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F0FB" w14:textId="77777777" w:rsidR="006D5837" w:rsidRDefault="006D5837" w:rsidP="006D5837">
      <w:pPr>
        <w:spacing w:after="0" w:line="240" w:lineRule="auto"/>
        <w:rPr>
          <w:rFonts w:ascii="Times New Roman" w:eastAsia="Times New Roman" w:hAnsi="Times New Roman"/>
          <w:b/>
          <w:sz w:val="24"/>
          <w:szCs w:val="24"/>
        </w:rPr>
      </w:pPr>
      <w:bookmarkStart w:id="0" w:name="_heading=h.gjdgxs" w:colFirst="0" w:colLast="0"/>
      <w:bookmarkEnd w:id="0"/>
      <w:r>
        <w:rPr>
          <w:rFonts w:ascii="Times New Roman" w:eastAsia="Times New Roman" w:hAnsi="Times New Roman"/>
          <w:noProof/>
          <w:sz w:val="24"/>
          <w:szCs w:val="24"/>
        </w:rPr>
        <w:drawing>
          <wp:inline distT="0" distB="0" distL="0" distR="0" wp14:anchorId="5D781629" wp14:editId="62F71502">
            <wp:extent cx="1606550" cy="2286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606550" cy="22860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3BEDE011" wp14:editId="2FB9CD0F">
            <wp:simplePos x="0" y="0"/>
            <wp:positionH relativeFrom="column">
              <wp:posOffset>4671695</wp:posOffset>
            </wp:positionH>
            <wp:positionV relativeFrom="paragraph">
              <wp:posOffset>-260982</wp:posOffset>
            </wp:positionV>
            <wp:extent cx="1059815" cy="866775"/>
            <wp:effectExtent l="0" t="0" r="0" b="0"/>
            <wp:wrapNone/>
            <wp:docPr id="5" name="image1.png" descr="logo-safety Vietnam"/>
            <wp:cNvGraphicFramePr/>
            <a:graphic xmlns:a="http://schemas.openxmlformats.org/drawingml/2006/main">
              <a:graphicData uri="http://schemas.openxmlformats.org/drawingml/2006/picture">
                <pic:pic xmlns:pic="http://schemas.openxmlformats.org/drawingml/2006/picture">
                  <pic:nvPicPr>
                    <pic:cNvPr id="0" name="image1.png" descr="logo-safety Vietnam"/>
                    <pic:cNvPicPr preferRelativeResize="0"/>
                  </pic:nvPicPr>
                  <pic:blipFill>
                    <a:blip r:embed="rId8"/>
                    <a:srcRect/>
                    <a:stretch>
                      <a:fillRect/>
                    </a:stretch>
                  </pic:blipFill>
                  <pic:spPr>
                    <a:xfrm>
                      <a:off x="0" y="0"/>
                      <a:ext cx="1059815" cy="866775"/>
                    </a:xfrm>
                    <a:prstGeom prst="rect">
                      <a:avLst/>
                    </a:prstGeom>
                    <a:ln/>
                  </pic:spPr>
                </pic:pic>
              </a:graphicData>
            </a:graphic>
          </wp:anchor>
        </w:drawing>
      </w:r>
    </w:p>
    <w:p w14:paraId="23F4956B" w14:textId="77777777" w:rsidR="006D5837" w:rsidRDefault="006D5837" w:rsidP="006D5837">
      <w:pPr>
        <w:spacing w:after="0" w:line="240" w:lineRule="auto"/>
        <w:rPr>
          <w:rFonts w:ascii="Times New Roman" w:eastAsia="Times New Roman" w:hAnsi="Times New Roman"/>
          <w:b/>
          <w:sz w:val="24"/>
          <w:szCs w:val="24"/>
        </w:rPr>
      </w:pPr>
    </w:p>
    <w:p w14:paraId="7914E13D" w14:textId="77777777" w:rsidR="006D5837" w:rsidRDefault="006D5837" w:rsidP="006D583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Thông cáo báo chí</w:t>
      </w:r>
    </w:p>
    <w:p w14:paraId="3111EA48" w14:textId="77777777" w:rsidR="006D5837" w:rsidRDefault="006D5837" w:rsidP="006D583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Số: ... – HVN/2025</w:t>
      </w:r>
    </w:p>
    <w:p w14:paraId="17558F38" w14:textId="77777777" w:rsidR="006D5837" w:rsidRDefault="006D5837" w:rsidP="006D5837">
      <w:pPr>
        <w:spacing w:after="0" w:line="240" w:lineRule="auto"/>
        <w:rPr>
          <w:rFonts w:ascii="Times New Roman" w:eastAsia="Times New Roman" w:hAnsi="Times New Roman"/>
          <w:i/>
          <w:sz w:val="24"/>
          <w:szCs w:val="24"/>
        </w:rPr>
      </w:pPr>
    </w:p>
    <w:p w14:paraId="486420A0" w14:textId="77777777" w:rsidR="006D5837" w:rsidRDefault="006D5837" w:rsidP="006D5837">
      <w:pPr>
        <w:spacing w:after="0" w:line="240" w:lineRule="auto"/>
        <w:jc w:val="right"/>
        <w:rPr>
          <w:rFonts w:ascii="Times New Roman" w:eastAsia="Times New Roman" w:hAnsi="Times New Roman"/>
          <w:i/>
          <w:sz w:val="24"/>
          <w:szCs w:val="24"/>
        </w:rPr>
      </w:pPr>
    </w:p>
    <w:p w14:paraId="44446654" w14:textId="77777777" w:rsidR="006D5837" w:rsidRDefault="006D5837" w:rsidP="006D5837">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Vĩnh Phúc, ngày 28 tháng 3 năm 2025</w:t>
      </w:r>
    </w:p>
    <w:p w14:paraId="0F1673F1" w14:textId="77777777" w:rsidR="006D5837" w:rsidRDefault="006D5837" w:rsidP="006D5837">
      <w:pPr>
        <w:spacing w:after="0" w:line="240" w:lineRule="auto"/>
        <w:rPr>
          <w:rFonts w:ascii="Times New Roman" w:eastAsia="Times New Roman" w:hAnsi="Times New Roman"/>
          <w:b/>
          <w:sz w:val="24"/>
          <w:szCs w:val="24"/>
        </w:rPr>
      </w:pPr>
    </w:p>
    <w:p w14:paraId="6B6AACB4" w14:textId="77777777" w:rsidR="006D5837" w:rsidRDefault="006D5837" w:rsidP="006D5837">
      <w:pPr>
        <w:spacing w:after="0" w:line="240" w:lineRule="auto"/>
        <w:ind w:left="-90"/>
        <w:jc w:val="center"/>
        <w:rPr>
          <w:rFonts w:ascii="Times New Roman" w:eastAsia="Times New Roman" w:hAnsi="Times New Roman"/>
          <w:b/>
          <w:sz w:val="28"/>
          <w:szCs w:val="28"/>
        </w:rPr>
      </w:pPr>
      <w:bookmarkStart w:id="1" w:name="bookmark=id.30j0zll" w:colFirst="0" w:colLast="0"/>
      <w:bookmarkStart w:id="2" w:name="bookmark=id.1fob9te" w:colFirst="0" w:colLast="0"/>
      <w:bookmarkEnd w:id="1"/>
      <w:bookmarkEnd w:id="2"/>
      <w:r>
        <w:rPr>
          <w:rFonts w:ascii="Times New Roman" w:eastAsia="Times New Roman" w:hAnsi="Times New Roman"/>
          <w:b/>
          <w:sz w:val="28"/>
          <w:szCs w:val="28"/>
        </w:rPr>
        <w:t xml:space="preserve">Honda Việt Nam tổng kết chương trình </w:t>
      </w:r>
      <w:r w:rsidRPr="00967920">
        <w:rPr>
          <w:rFonts w:ascii="Times New Roman" w:eastAsia="Times New Roman" w:hAnsi="Times New Roman"/>
          <w:b/>
          <w:sz w:val="28"/>
          <w:szCs w:val="28"/>
        </w:rPr>
        <w:t>“Trao tặng mũ bảo hiểm cho học sinh lớp Một trên toàn quốc năm học 2024 – 2025”</w:t>
      </w:r>
      <w:r>
        <w:rPr>
          <w:rFonts w:ascii="Times New Roman" w:eastAsia="Times New Roman" w:hAnsi="Times New Roman"/>
          <w:b/>
          <w:sz w:val="28"/>
          <w:szCs w:val="28"/>
        </w:rPr>
        <w:t xml:space="preserve"> </w:t>
      </w:r>
    </w:p>
    <w:p w14:paraId="76707285" w14:textId="77777777" w:rsidR="006D5837" w:rsidRDefault="006D5837" w:rsidP="006D5837">
      <w:pPr>
        <w:spacing w:before="280" w:after="280" w:line="240" w:lineRule="auto"/>
        <w:jc w:val="both"/>
        <w:rPr>
          <w:rFonts w:ascii="Times New Roman" w:eastAsia="Times New Roman" w:hAnsi="Times New Roman"/>
          <w:b/>
          <w:i/>
          <w:sz w:val="24"/>
          <w:szCs w:val="24"/>
        </w:rPr>
      </w:pPr>
      <w:r>
        <w:rPr>
          <w:rFonts w:ascii="Times New Roman" w:eastAsia="Times New Roman" w:hAnsi="Times New Roman"/>
          <w:i/>
          <w:sz w:val="24"/>
          <w:szCs w:val="24"/>
        </w:rPr>
        <w:t xml:space="preserve">Vĩnh Phúc, ngày 28 tháng 3 năm 2025 – Honda Việt Nam tổng kết chương trình </w:t>
      </w:r>
      <w:r w:rsidRPr="003B7BD4">
        <w:rPr>
          <w:rFonts w:ascii="Times New Roman" w:eastAsia="Times New Roman" w:hAnsi="Times New Roman"/>
          <w:b/>
          <w:bCs/>
          <w:sz w:val="24"/>
          <w:szCs w:val="24"/>
        </w:rPr>
        <w:t>“</w:t>
      </w:r>
      <w:r w:rsidRPr="003B7BD4">
        <w:rPr>
          <w:rFonts w:ascii="Times New Roman" w:eastAsia="Times New Roman" w:hAnsi="Times New Roman"/>
          <w:b/>
          <w:bCs/>
          <w:i/>
          <w:sz w:val="24"/>
          <w:szCs w:val="24"/>
        </w:rPr>
        <w:t>T</w:t>
      </w:r>
      <w:r>
        <w:rPr>
          <w:rFonts w:ascii="Times New Roman" w:eastAsia="Times New Roman" w:hAnsi="Times New Roman"/>
          <w:b/>
          <w:i/>
          <w:sz w:val="24"/>
          <w:szCs w:val="24"/>
        </w:rPr>
        <w:t>rao tặng</w:t>
      </w:r>
      <w:r>
        <w:rPr>
          <w:rFonts w:ascii="Times New Roman" w:eastAsia="Times New Roman" w:hAnsi="Times New Roman"/>
          <w:b/>
          <w:sz w:val="28"/>
          <w:szCs w:val="28"/>
        </w:rPr>
        <w:t xml:space="preserve"> </w:t>
      </w:r>
      <w:r>
        <w:rPr>
          <w:rFonts w:ascii="Times New Roman" w:eastAsia="Times New Roman" w:hAnsi="Times New Roman"/>
          <w:b/>
          <w:i/>
          <w:sz w:val="24"/>
          <w:szCs w:val="24"/>
        </w:rPr>
        <w:t>mũ bảo hiểm cho học sinh lớp Một trên toàn quốc năm học 2024 – 2025”</w:t>
      </w:r>
      <w:r w:rsidRPr="00C3539C">
        <w:rPr>
          <w:rFonts w:ascii="Times New Roman" w:eastAsia="Times New Roman" w:hAnsi="Times New Roman"/>
          <w:bCs/>
          <w:i/>
          <w:sz w:val="24"/>
          <w:szCs w:val="24"/>
        </w:rPr>
        <w:t>.</w:t>
      </w:r>
      <w:r>
        <w:rPr>
          <w:rFonts w:ascii="Times New Roman" w:eastAsia="Times New Roman" w:hAnsi="Times New Roman"/>
          <w:b/>
          <w:i/>
          <w:sz w:val="24"/>
          <w:szCs w:val="24"/>
        </w:rPr>
        <w:t xml:space="preserve"> </w:t>
      </w:r>
      <w:r>
        <w:rPr>
          <w:rFonts w:ascii="Times New Roman" w:eastAsia="Times New Roman" w:hAnsi="Times New Roman"/>
          <w:i/>
          <w:sz w:val="24"/>
          <w:szCs w:val="24"/>
        </w:rPr>
        <w:t>Đây là chuỗi chương trình do Công ty Honda Việt Nam (HVN) phối hợp cùng Ủy ban An toàn giao thông Quốc gia (UBATGTQG), Bộ Giáo dục và Đào tạo (GD&amp;ĐT) thực hiện.</w:t>
      </w:r>
    </w:p>
    <w:p w14:paraId="52E63F58" w14:textId="77777777" w:rsidR="006D5837" w:rsidRDefault="006D5837" w:rsidP="006D5837">
      <w:pPr>
        <w:spacing w:line="240" w:lineRule="auto"/>
        <w:jc w:val="both"/>
        <w:rPr>
          <w:rFonts w:ascii="Times New Roman" w:eastAsia="Times New Roman" w:hAnsi="Times New Roman"/>
          <w:sz w:val="24"/>
          <w:szCs w:val="24"/>
        </w:rPr>
      </w:pPr>
      <w:bookmarkStart w:id="3" w:name="_heading=h.3znysh7" w:colFirst="0" w:colLast="0"/>
      <w:bookmarkEnd w:id="3"/>
      <w:r>
        <w:rPr>
          <w:rFonts w:ascii="Times New Roman" w:eastAsia="Times New Roman" w:hAnsi="Times New Roman"/>
          <w:sz w:val="24"/>
          <w:szCs w:val="24"/>
        </w:rPr>
        <w:t xml:space="preserve">Chung tay cùng Chính phủ hiện thực hóa Mục tiêu “KHÔNG có tử vong do tai nạn giao thông đường bộ” vào năm 2045, </w:t>
      </w:r>
      <w:r>
        <w:rPr>
          <w:rFonts w:ascii="Times New Roman" w:eastAsia="Times New Roman" w:hAnsi="Times New Roman"/>
          <w:color w:val="000000"/>
          <w:sz w:val="24"/>
          <w:szCs w:val="24"/>
        </w:rPr>
        <w:t>cũng như mục tiêu toàn cầu của Honda “Giảm một nửa số ca tử vong do va chạm giao thông vào năm 2030” và “KHÔNG có tử vong do va chạm giao thông liên quan đến Xe máy và Ô tô Honda” vào năm 2050</w:t>
      </w:r>
      <w:r>
        <w:rPr>
          <w:rFonts w:ascii="Times New Roman" w:eastAsia="Times New Roman" w:hAnsi="Times New Roman"/>
          <w:sz w:val="24"/>
          <w:szCs w:val="24"/>
        </w:rPr>
        <w:t xml:space="preserve">, Công ty Honda Việt Nam (HVN) đã phối hợp với Chính Phủ triển khai nhiều hoạt động nhằm </w:t>
      </w:r>
      <w:proofErr w:type="spellStart"/>
      <w:r w:rsidRPr="006D5837">
        <w:rPr>
          <w:rFonts w:ascii="Times New Roman" w:eastAsia="Times New Roman" w:hAnsi="Times New Roman"/>
          <w:bCs/>
          <w:sz w:val="24"/>
          <w:szCs w:val="24"/>
          <w:lang w:val="en-US"/>
        </w:rPr>
        <w:t>nâng</w:t>
      </w:r>
      <w:proofErr w:type="spellEnd"/>
      <w:r w:rsidRPr="006D5837">
        <w:rPr>
          <w:rFonts w:ascii="Times New Roman" w:eastAsia="Times New Roman" w:hAnsi="Times New Roman"/>
          <w:bCs/>
          <w:sz w:val="24"/>
          <w:szCs w:val="24"/>
          <w:lang w:val="en-US"/>
        </w:rPr>
        <w:t xml:space="preserve"> </w:t>
      </w:r>
      <w:proofErr w:type="spellStart"/>
      <w:r w:rsidRPr="006D5837">
        <w:rPr>
          <w:rFonts w:ascii="Times New Roman" w:eastAsia="Times New Roman" w:hAnsi="Times New Roman"/>
          <w:bCs/>
          <w:sz w:val="24"/>
          <w:szCs w:val="24"/>
          <w:lang w:val="en-US"/>
        </w:rPr>
        <w:t>cao</w:t>
      </w:r>
      <w:proofErr w:type="spellEnd"/>
      <w:r w:rsidRPr="006D5837">
        <w:rPr>
          <w:rFonts w:ascii="Times New Roman" w:eastAsia="Times New Roman" w:hAnsi="Times New Roman"/>
          <w:bCs/>
          <w:sz w:val="24"/>
          <w:szCs w:val="24"/>
          <w:lang w:val="en-US"/>
        </w:rPr>
        <w:t xml:space="preserve"> </w:t>
      </w:r>
      <w:r w:rsidRPr="006D5837">
        <w:rPr>
          <w:rFonts w:ascii="Times New Roman" w:eastAsia="Times New Roman" w:hAnsi="Times New Roman"/>
          <w:bCs/>
          <w:sz w:val="24"/>
          <w:szCs w:val="24"/>
          <w:lang w:val="vi-VN"/>
        </w:rPr>
        <w:t>kiến thức và kỹ năng tham gia giao thông</w:t>
      </w:r>
      <w:r w:rsidRPr="006D5837">
        <w:rPr>
          <w:rFonts w:ascii="Times New Roman" w:eastAsia="Times New Roman" w:hAnsi="Times New Roman"/>
          <w:bCs/>
          <w:sz w:val="24"/>
          <w:szCs w:val="24"/>
          <w:lang w:val="en-US"/>
        </w:rPr>
        <w:t xml:space="preserve"> an </w:t>
      </w:r>
      <w:proofErr w:type="spellStart"/>
      <w:r w:rsidRPr="006D5837">
        <w:rPr>
          <w:rFonts w:ascii="Times New Roman" w:eastAsia="Times New Roman" w:hAnsi="Times New Roman"/>
          <w:bCs/>
          <w:sz w:val="24"/>
          <w:szCs w:val="24"/>
          <w:lang w:val="en-US"/>
        </w:rPr>
        <w:t>toàn</w:t>
      </w:r>
      <w:proofErr w:type="spellEnd"/>
      <w:r w:rsidRPr="006D5837">
        <w:rPr>
          <w:rFonts w:ascii="Times New Roman" w:eastAsia="Times New Roman" w:hAnsi="Times New Roman"/>
          <w:bCs/>
          <w:sz w:val="24"/>
          <w:szCs w:val="24"/>
          <w:lang w:val="en-US"/>
        </w:rPr>
        <w:t xml:space="preserve"> </w:t>
      </w:r>
      <w:proofErr w:type="spellStart"/>
      <w:r w:rsidRPr="006D5837">
        <w:rPr>
          <w:rFonts w:ascii="Times New Roman" w:eastAsia="Times New Roman" w:hAnsi="Times New Roman"/>
          <w:bCs/>
          <w:sz w:val="24"/>
          <w:szCs w:val="24"/>
          <w:lang w:val="en-US"/>
        </w:rPr>
        <w:t>cho</w:t>
      </w:r>
      <w:proofErr w:type="spellEnd"/>
      <w:r w:rsidRPr="006D5837">
        <w:rPr>
          <w:rFonts w:ascii="Times New Roman" w:eastAsia="Times New Roman" w:hAnsi="Times New Roman"/>
          <w:bCs/>
          <w:sz w:val="24"/>
          <w:szCs w:val="24"/>
          <w:lang w:val="en-US"/>
        </w:rPr>
        <w:t xml:space="preserve"> </w:t>
      </w:r>
      <w:proofErr w:type="spellStart"/>
      <w:r w:rsidRPr="006D5837">
        <w:rPr>
          <w:rFonts w:ascii="Times New Roman" w:eastAsia="Times New Roman" w:hAnsi="Times New Roman"/>
          <w:bCs/>
          <w:sz w:val="24"/>
          <w:szCs w:val="24"/>
          <w:lang w:val="en-US"/>
        </w:rPr>
        <w:t>người</w:t>
      </w:r>
      <w:proofErr w:type="spellEnd"/>
      <w:r w:rsidRPr="006D5837">
        <w:rPr>
          <w:rFonts w:ascii="Times New Roman" w:eastAsia="Times New Roman" w:hAnsi="Times New Roman"/>
          <w:bCs/>
          <w:sz w:val="24"/>
          <w:szCs w:val="24"/>
          <w:lang w:val="en-US"/>
        </w:rPr>
        <w:t xml:space="preserve"> </w:t>
      </w:r>
      <w:proofErr w:type="spellStart"/>
      <w:r w:rsidRPr="006D5837">
        <w:rPr>
          <w:rFonts w:ascii="Times New Roman" w:eastAsia="Times New Roman" w:hAnsi="Times New Roman"/>
          <w:bCs/>
          <w:sz w:val="24"/>
          <w:szCs w:val="24"/>
          <w:lang w:val="en-US"/>
        </w:rPr>
        <w:t>dân</w:t>
      </w:r>
      <w:proofErr w:type="spellEnd"/>
      <w:r w:rsidRPr="006D5837">
        <w:rPr>
          <w:rFonts w:ascii="Times New Roman" w:eastAsia="Times New Roman" w:hAnsi="Times New Roman"/>
          <w:bCs/>
          <w:sz w:val="24"/>
          <w:szCs w:val="24"/>
          <w:lang w:val="en-US"/>
        </w:rPr>
        <w:t xml:space="preserve"> </w:t>
      </w:r>
      <w:proofErr w:type="spellStart"/>
      <w:r w:rsidRPr="006D5837">
        <w:rPr>
          <w:rFonts w:ascii="Times New Roman" w:eastAsia="Times New Roman" w:hAnsi="Times New Roman"/>
          <w:bCs/>
          <w:sz w:val="24"/>
          <w:szCs w:val="24"/>
          <w:lang w:val="en-US"/>
        </w:rPr>
        <w:t>trên</w:t>
      </w:r>
      <w:proofErr w:type="spellEnd"/>
      <w:r w:rsidRPr="006D5837">
        <w:rPr>
          <w:rFonts w:ascii="Times New Roman" w:eastAsia="Times New Roman" w:hAnsi="Times New Roman"/>
          <w:bCs/>
          <w:sz w:val="24"/>
          <w:szCs w:val="24"/>
          <w:lang w:val="en-US"/>
        </w:rPr>
        <w:t xml:space="preserve"> </w:t>
      </w:r>
      <w:proofErr w:type="spellStart"/>
      <w:r w:rsidRPr="006D5837">
        <w:rPr>
          <w:rFonts w:ascii="Times New Roman" w:eastAsia="Times New Roman" w:hAnsi="Times New Roman"/>
          <w:bCs/>
          <w:sz w:val="24"/>
          <w:szCs w:val="24"/>
          <w:lang w:val="en-US"/>
        </w:rPr>
        <w:t>cả</w:t>
      </w:r>
      <w:proofErr w:type="spellEnd"/>
      <w:r w:rsidRPr="006D5837">
        <w:rPr>
          <w:rFonts w:ascii="Times New Roman" w:eastAsia="Times New Roman" w:hAnsi="Times New Roman"/>
          <w:bCs/>
          <w:sz w:val="24"/>
          <w:szCs w:val="24"/>
          <w:lang w:val="en-US"/>
        </w:rPr>
        <w:t xml:space="preserve"> </w:t>
      </w:r>
      <w:proofErr w:type="spellStart"/>
      <w:r w:rsidRPr="006D5837">
        <w:rPr>
          <w:rFonts w:ascii="Times New Roman" w:eastAsia="Times New Roman" w:hAnsi="Times New Roman"/>
          <w:bCs/>
          <w:sz w:val="24"/>
          <w:szCs w:val="24"/>
          <w:lang w:val="en-US"/>
        </w:rPr>
        <w:t>nuớc</w:t>
      </w:r>
      <w:proofErr w:type="spellEnd"/>
      <w:r w:rsidRPr="006D5837">
        <w:rPr>
          <w:rFonts w:ascii="Times New Roman" w:eastAsia="Times New Roman" w:hAnsi="Times New Roman"/>
          <w:sz w:val="24"/>
          <w:szCs w:val="24"/>
        </w:rPr>
        <w:t>,</w:t>
      </w:r>
      <w:r>
        <w:rPr>
          <w:rFonts w:ascii="Times New Roman" w:eastAsia="Times New Roman" w:hAnsi="Times New Roman"/>
          <w:sz w:val="24"/>
          <w:szCs w:val="24"/>
        </w:rPr>
        <w:t xml:space="preserve"> trong đó trao tặng mũ bảo hiểm cho các em học sinh lớp Một trên toàn quốc là một trong những hoạt động quan trọng nhất. </w:t>
      </w:r>
    </w:p>
    <w:p w14:paraId="6618E384" w14:textId="77777777" w:rsidR="006D5837" w:rsidRDefault="006D5837" w:rsidP="006D5837">
      <w:pPr>
        <w:pStyle w:val="Heading2"/>
        <w:tabs>
          <w:tab w:val="left" w:pos="0"/>
        </w:tabs>
        <w:jc w:val="both"/>
        <w:rPr>
          <w:b w:val="0"/>
          <w:sz w:val="24"/>
          <w:szCs w:val="24"/>
        </w:rPr>
      </w:pPr>
      <w:proofErr w:type="spellStart"/>
      <w:r>
        <w:rPr>
          <w:b w:val="0"/>
          <w:sz w:val="24"/>
          <w:szCs w:val="24"/>
        </w:rPr>
        <w:t>Chương</w:t>
      </w:r>
      <w:proofErr w:type="spellEnd"/>
      <w:r>
        <w:rPr>
          <w:b w:val="0"/>
          <w:sz w:val="24"/>
          <w:szCs w:val="24"/>
        </w:rPr>
        <w:t xml:space="preserve"> </w:t>
      </w:r>
      <w:proofErr w:type="spellStart"/>
      <w:r>
        <w:rPr>
          <w:b w:val="0"/>
          <w:sz w:val="24"/>
          <w:szCs w:val="24"/>
        </w:rPr>
        <w:t>trình</w:t>
      </w:r>
      <w:proofErr w:type="spellEnd"/>
      <w:r>
        <w:rPr>
          <w:b w:val="0"/>
          <w:sz w:val="24"/>
          <w:szCs w:val="24"/>
        </w:rPr>
        <w:t xml:space="preserve"> ý </w:t>
      </w:r>
      <w:proofErr w:type="spellStart"/>
      <w:r>
        <w:rPr>
          <w:b w:val="0"/>
          <w:sz w:val="24"/>
          <w:szCs w:val="24"/>
        </w:rPr>
        <w:t>nghĩa</w:t>
      </w:r>
      <w:proofErr w:type="spellEnd"/>
      <w:r>
        <w:rPr>
          <w:b w:val="0"/>
          <w:sz w:val="24"/>
          <w:szCs w:val="24"/>
        </w:rPr>
        <w:t xml:space="preserve"> </w:t>
      </w:r>
      <w:proofErr w:type="spellStart"/>
      <w:r>
        <w:rPr>
          <w:b w:val="0"/>
          <w:sz w:val="24"/>
          <w:szCs w:val="24"/>
        </w:rPr>
        <w:t>này</w:t>
      </w:r>
      <w:proofErr w:type="spellEnd"/>
      <w:r>
        <w:rPr>
          <w:b w:val="0"/>
          <w:sz w:val="24"/>
          <w:szCs w:val="24"/>
        </w:rPr>
        <w:t xml:space="preserve"> </w:t>
      </w:r>
      <w:proofErr w:type="spellStart"/>
      <w:r>
        <w:rPr>
          <w:b w:val="0"/>
          <w:sz w:val="24"/>
          <w:szCs w:val="24"/>
        </w:rPr>
        <w:t>xuất</w:t>
      </w:r>
      <w:proofErr w:type="spellEnd"/>
      <w:r>
        <w:rPr>
          <w:b w:val="0"/>
          <w:sz w:val="24"/>
          <w:szCs w:val="24"/>
        </w:rPr>
        <w:t xml:space="preserve"> </w:t>
      </w:r>
      <w:proofErr w:type="spellStart"/>
      <w:r>
        <w:rPr>
          <w:b w:val="0"/>
          <w:sz w:val="24"/>
          <w:szCs w:val="24"/>
        </w:rPr>
        <w:t>phát</w:t>
      </w:r>
      <w:proofErr w:type="spellEnd"/>
      <w:r>
        <w:rPr>
          <w:b w:val="0"/>
          <w:sz w:val="24"/>
          <w:szCs w:val="24"/>
        </w:rPr>
        <w:t xml:space="preserve"> </w:t>
      </w:r>
      <w:proofErr w:type="spellStart"/>
      <w:r>
        <w:rPr>
          <w:b w:val="0"/>
          <w:sz w:val="24"/>
          <w:szCs w:val="24"/>
        </w:rPr>
        <w:t>từ</w:t>
      </w:r>
      <w:proofErr w:type="spellEnd"/>
      <w:r>
        <w:rPr>
          <w:b w:val="0"/>
          <w:sz w:val="24"/>
          <w:szCs w:val="24"/>
        </w:rPr>
        <w:t xml:space="preserve"> </w:t>
      </w:r>
      <w:proofErr w:type="spellStart"/>
      <w:r>
        <w:rPr>
          <w:b w:val="0"/>
          <w:sz w:val="24"/>
          <w:szCs w:val="24"/>
        </w:rPr>
        <w:t>nhận</w:t>
      </w:r>
      <w:proofErr w:type="spellEnd"/>
      <w:r>
        <w:rPr>
          <w:b w:val="0"/>
          <w:sz w:val="24"/>
          <w:szCs w:val="24"/>
        </w:rPr>
        <w:t xml:space="preserve"> </w:t>
      </w:r>
      <w:proofErr w:type="spellStart"/>
      <w:r>
        <w:rPr>
          <w:b w:val="0"/>
          <w:sz w:val="24"/>
          <w:szCs w:val="24"/>
        </w:rPr>
        <w:t>thức</w:t>
      </w:r>
      <w:proofErr w:type="spellEnd"/>
      <w:r>
        <w:rPr>
          <w:b w:val="0"/>
          <w:sz w:val="24"/>
          <w:szCs w:val="24"/>
        </w:rPr>
        <w:t xml:space="preserve"> </w:t>
      </w:r>
      <w:proofErr w:type="spellStart"/>
      <w:r>
        <w:rPr>
          <w:b w:val="0"/>
          <w:sz w:val="24"/>
          <w:szCs w:val="24"/>
        </w:rPr>
        <w:t>về</w:t>
      </w:r>
      <w:proofErr w:type="spellEnd"/>
      <w:r>
        <w:rPr>
          <w:b w:val="0"/>
          <w:sz w:val="24"/>
          <w:szCs w:val="24"/>
        </w:rPr>
        <w:t xml:space="preserve"> </w:t>
      </w:r>
      <w:proofErr w:type="spellStart"/>
      <w:r>
        <w:rPr>
          <w:b w:val="0"/>
          <w:sz w:val="24"/>
          <w:szCs w:val="24"/>
        </w:rPr>
        <w:t>vai</w:t>
      </w:r>
      <w:proofErr w:type="spellEnd"/>
      <w:r>
        <w:rPr>
          <w:b w:val="0"/>
          <w:sz w:val="24"/>
          <w:szCs w:val="24"/>
        </w:rPr>
        <w:t xml:space="preserve"> </w:t>
      </w:r>
      <w:proofErr w:type="spellStart"/>
      <w:r>
        <w:rPr>
          <w:b w:val="0"/>
          <w:sz w:val="24"/>
          <w:szCs w:val="24"/>
        </w:rPr>
        <w:t>trò</w:t>
      </w:r>
      <w:proofErr w:type="spellEnd"/>
      <w:r>
        <w:rPr>
          <w:b w:val="0"/>
          <w:sz w:val="24"/>
          <w:szCs w:val="24"/>
        </w:rPr>
        <w:t xml:space="preserve"> </w:t>
      </w:r>
      <w:proofErr w:type="spellStart"/>
      <w:r>
        <w:rPr>
          <w:b w:val="0"/>
          <w:sz w:val="24"/>
          <w:szCs w:val="24"/>
        </w:rPr>
        <w:t>quan</w:t>
      </w:r>
      <w:proofErr w:type="spellEnd"/>
      <w:r>
        <w:rPr>
          <w:b w:val="0"/>
          <w:sz w:val="24"/>
          <w:szCs w:val="24"/>
        </w:rPr>
        <w:t xml:space="preserve"> </w:t>
      </w:r>
      <w:proofErr w:type="spellStart"/>
      <w:r>
        <w:rPr>
          <w:b w:val="0"/>
          <w:sz w:val="24"/>
          <w:szCs w:val="24"/>
        </w:rPr>
        <w:t>trọng</w:t>
      </w:r>
      <w:proofErr w:type="spellEnd"/>
      <w:r>
        <w:rPr>
          <w:b w:val="0"/>
          <w:sz w:val="24"/>
          <w:szCs w:val="24"/>
        </w:rPr>
        <w:t xml:space="preserve"> </w:t>
      </w:r>
      <w:proofErr w:type="spellStart"/>
      <w:r>
        <w:rPr>
          <w:b w:val="0"/>
          <w:sz w:val="24"/>
          <w:szCs w:val="24"/>
        </w:rPr>
        <w:t>của</w:t>
      </w:r>
      <w:proofErr w:type="spellEnd"/>
      <w:r>
        <w:rPr>
          <w:b w:val="0"/>
          <w:sz w:val="24"/>
          <w:szCs w:val="24"/>
        </w:rPr>
        <w:t xml:space="preserve"> </w:t>
      </w:r>
      <w:proofErr w:type="spellStart"/>
      <w:r>
        <w:rPr>
          <w:b w:val="0"/>
          <w:sz w:val="24"/>
          <w:szCs w:val="24"/>
        </w:rPr>
        <w:t>việc</w:t>
      </w:r>
      <w:proofErr w:type="spellEnd"/>
      <w:r>
        <w:rPr>
          <w:b w:val="0"/>
          <w:sz w:val="24"/>
          <w:szCs w:val="24"/>
        </w:rPr>
        <w:t xml:space="preserve"> </w:t>
      </w:r>
      <w:proofErr w:type="spellStart"/>
      <w:r>
        <w:rPr>
          <w:b w:val="0"/>
          <w:sz w:val="24"/>
          <w:szCs w:val="24"/>
        </w:rPr>
        <w:t>đội</w:t>
      </w:r>
      <w:proofErr w:type="spellEnd"/>
      <w:r>
        <w:rPr>
          <w:b w:val="0"/>
          <w:sz w:val="24"/>
          <w:szCs w:val="24"/>
        </w:rPr>
        <w:t xml:space="preserve"> </w:t>
      </w:r>
      <w:proofErr w:type="spellStart"/>
      <w:r>
        <w:rPr>
          <w:b w:val="0"/>
          <w:sz w:val="24"/>
          <w:szCs w:val="24"/>
        </w:rPr>
        <w:t>mũ</w:t>
      </w:r>
      <w:proofErr w:type="spellEnd"/>
      <w:r>
        <w:rPr>
          <w:b w:val="0"/>
          <w:sz w:val="24"/>
          <w:szCs w:val="24"/>
        </w:rPr>
        <w:t xml:space="preserve"> </w:t>
      </w:r>
      <w:proofErr w:type="spellStart"/>
      <w:r>
        <w:rPr>
          <w:b w:val="0"/>
          <w:sz w:val="24"/>
          <w:szCs w:val="24"/>
        </w:rPr>
        <w:t>bảo</w:t>
      </w:r>
      <w:proofErr w:type="spellEnd"/>
      <w:r>
        <w:rPr>
          <w:b w:val="0"/>
          <w:sz w:val="24"/>
          <w:szCs w:val="24"/>
        </w:rPr>
        <w:t xml:space="preserve"> </w:t>
      </w:r>
      <w:proofErr w:type="spellStart"/>
      <w:r>
        <w:rPr>
          <w:b w:val="0"/>
          <w:sz w:val="24"/>
          <w:szCs w:val="24"/>
        </w:rPr>
        <w:t>hiểm</w:t>
      </w:r>
      <w:proofErr w:type="spellEnd"/>
      <w:r>
        <w:rPr>
          <w:b w:val="0"/>
          <w:sz w:val="24"/>
          <w:szCs w:val="24"/>
        </w:rPr>
        <w:t xml:space="preserve"> </w:t>
      </w:r>
      <w:proofErr w:type="spellStart"/>
      <w:r>
        <w:rPr>
          <w:b w:val="0"/>
          <w:sz w:val="24"/>
          <w:szCs w:val="24"/>
        </w:rPr>
        <w:t>đạt</w:t>
      </w:r>
      <w:proofErr w:type="spellEnd"/>
      <w:r>
        <w:rPr>
          <w:b w:val="0"/>
          <w:sz w:val="24"/>
          <w:szCs w:val="24"/>
        </w:rPr>
        <w:t xml:space="preserve"> Quy </w:t>
      </w:r>
      <w:proofErr w:type="spellStart"/>
      <w:r>
        <w:rPr>
          <w:b w:val="0"/>
          <w:sz w:val="24"/>
          <w:szCs w:val="24"/>
        </w:rPr>
        <w:t>chuẩn</w:t>
      </w:r>
      <w:proofErr w:type="spellEnd"/>
      <w:r>
        <w:rPr>
          <w:b w:val="0"/>
          <w:sz w:val="24"/>
          <w:szCs w:val="24"/>
        </w:rPr>
        <w:t xml:space="preserve"> </w:t>
      </w:r>
      <w:proofErr w:type="spellStart"/>
      <w:r>
        <w:rPr>
          <w:b w:val="0"/>
          <w:sz w:val="24"/>
          <w:szCs w:val="24"/>
        </w:rPr>
        <w:t>kỹ</w:t>
      </w:r>
      <w:proofErr w:type="spellEnd"/>
      <w:r>
        <w:rPr>
          <w:b w:val="0"/>
          <w:sz w:val="24"/>
          <w:szCs w:val="24"/>
        </w:rPr>
        <w:t xml:space="preserve"> </w:t>
      </w:r>
      <w:proofErr w:type="spellStart"/>
      <w:r>
        <w:rPr>
          <w:b w:val="0"/>
          <w:sz w:val="24"/>
          <w:szCs w:val="24"/>
        </w:rPr>
        <w:t>thuật</w:t>
      </w:r>
      <w:proofErr w:type="spellEnd"/>
      <w:r>
        <w:rPr>
          <w:b w:val="0"/>
          <w:sz w:val="24"/>
          <w:szCs w:val="24"/>
        </w:rPr>
        <w:t xml:space="preserve"> Quốc </w:t>
      </w:r>
      <w:proofErr w:type="spellStart"/>
      <w:r>
        <w:rPr>
          <w:b w:val="0"/>
          <w:sz w:val="24"/>
          <w:szCs w:val="24"/>
        </w:rPr>
        <w:t>gia</w:t>
      </w:r>
      <w:proofErr w:type="spellEnd"/>
      <w:r>
        <w:rPr>
          <w:b w:val="0"/>
          <w:sz w:val="24"/>
          <w:szCs w:val="24"/>
        </w:rPr>
        <w:t xml:space="preserve"> </w:t>
      </w:r>
      <w:proofErr w:type="spellStart"/>
      <w:r>
        <w:rPr>
          <w:b w:val="0"/>
          <w:sz w:val="24"/>
          <w:szCs w:val="24"/>
        </w:rPr>
        <w:t>trong</w:t>
      </w:r>
      <w:proofErr w:type="spellEnd"/>
      <w:r>
        <w:rPr>
          <w:b w:val="0"/>
          <w:sz w:val="24"/>
          <w:szCs w:val="24"/>
        </w:rPr>
        <w:t xml:space="preserve"> </w:t>
      </w:r>
      <w:proofErr w:type="spellStart"/>
      <w:r>
        <w:rPr>
          <w:b w:val="0"/>
          <w:sz w:val="24"/>
          <w:szCs w:val="24"/>
        </w:rPr>
        <w:t>việc</w:t>
      </w:r>
      <w:proofErr w:type="spellEnd"/>
      <w:r>
        <w:rPr>
          <w:b w:val="0"/>
          <w:sz w:val="24"/>
          <w:szCs w:val="24"/>
        </w:rPr>
        <w:t xml:space="preserve"> </w:t>
      </w:r>
      <w:proofErr w:type="spellStart"/>
      <w:r>
        <w:rPr>
          <w:b w:val="0"/>
          <w:sz w:val="24"/>
          <w:szCs w:val="24"/>
        </w:rPr>
        <w:t>bảo</w:t>
      </w:r>
      <w:proofErr w:type="spellEnd"/>
      <w:r>
        <w:rPr>
          <w:b w:val="0"/>
          <w:sz w:val="24"/>
          <w:szCs w:val="24"/>
        </w:rPr>
        <w:t xml:space="preserve"> </w:t>
      </w:r>
      <w:proofErr w:type="spellStart"/>
      <w:r>
        <w:rPr>
          <w:b w:val="0"/>
          <w:sz w:val="24"/>
          <w:szCs w:val="24"/>
        </w:rPr>
        <w:t>vệ</w:t>
      </w:r>
      <w:proofErr w:type="spellEnd"/>
      <w:r>
        <w:rPr>
          <w:b w:val="0"/>
          <w:sz w:val="24"/>
          <w:szCs w:val="24"/>
        </w:rPr>
        <w:t xml:space="preserve"> </w:t>
      </w:r>
      <w:proofErr w:type="spellStart"/>
      <w:r>
        <w:rPr>
          <w:b w:val="0"/>
          <w:sz w:val="24"/>
          <w:szCs w:val="24"/>
        </w:rPr>
        <w:t>người</w:t>
      </w:r>
      <w:proofErr w:type="spellEnd"/>
      <w:r>
        <w:rPr>
          <w:b w:val="0"/>
          <w:sz w:val="24"/>
          <w:szCs w:val="24"/>
        </w:rPr>
        <w:t xml:space="preserve"> </w:t>
      </w:r>
      <w:proofErr w:type="spellStart"/>
      <w:r>
        <w:rPr>
          <w:b w:val="0"/>
          <w:sz w:val="24"/>
          <w:szCs w:val="24"/>
        </w:rPr>
        <w:t>tham</w:t>
      </w:r>
      <w:proofErr w:type="spellEnd"/>
      <w:r>
        <w:rPr>
          <w:b w:val="0"/>
          <w:sz w:val="24"/>
          <w:szCs w:val="24"/>
        </w:rPr>
        <w:t xml:space="preserve"> </w:t>
      </w:r>
      <w:proofErr w:type="spellStart"/>
      <w:r>
        <w:rPr>
          <w:b w:val="0"/>
          <w:sz w:val="24"/>
          <w:szCs w:val="24"/>
        </w:rPr>
        <w:t>gia</w:t>
      </w:r>
      <w:proofErr w:type="spellEnd"/>
      <w:r>
        <w:rPr>
          <w:b w:val="0"/>
          <w:sz w:val="24"/>
          <w:szCs w:val="24"/>
        </w:rPr>
        <w:t xml:space="preserve"> </w:t>
      </w:r>
      <w:proofErr w:type="spellStart"/>
      <w:r>
        <w:rPr>
          <w:b w:val="0"/>
          <w:sz w:val="24"/>
          <w:szCs w:val="24"/>
        </w:rPr>
        <w:t>giao</w:t>
      </w:r>
      <w:proofErr w:type="spellEnd"/>
      <w:r>
        <w:rPr>
          <w:b w:val="0"/>
          <w:sz w:val="24"/>
          <w:szCs w:val="24"/>
        </w:rPr>
        <w:t xml:space="preserve"> thông. </w:t>
      </w:r>
      <w:proofErr w:type="spellStart"/>
      <w:r>
        <w:rPr>
          <w:b w:val="0"/>
          <w:sz w:val="24"/>
          <w:szCs w:val="24"/>
        </w:rPr>
        <w:t>Đặc</w:t>
      </w:r>
      <w:proofErr w:type="spellEnd"/>
      <w:r>
        <w:rPr>
          <w:b w:val="0"/>
          <w:sz w:val="24"/>
          <w:szCs w:val="24"/>
        </w:rPr>
        <w:t xml:space="preserve"> </w:t>
      </w:r>
      <w:proofErr w:type="spellStart"/>
      <w:r>
        <w:rPr>
          <w:b w:val="0"/>
          <w:sz w:val="24"/>
          <w:szCs w:val="24"/>
        </w:rPr>
        <w:t>biệt</w:t>
      </w:r>
      <w:proofErr w:type="spellEnd"/>
      <w:r>
        <w:rPr>
          <w:b w:val="0"/>
          <w:sz w:val="24"/>
          <w:szCs w:val="24"/>
        </w:rPr>
        <w:t xml:space="preserve">, </w:t>
      </w:r>
      <w:proofErr w:type="spellStart"/>
      <w:r>
        <w:rPr>
          <w:b w:val="0"/>
          <w:sz w:val="24"/>
          <w:szCs w:val="24"/>
        </w:rPr>
        <w:t>với</w:t>
      </w:r>
      <w:proofErr w:type="spellEnd"/>
      <w:r>
        <w:rPr>
          <w:b w:val="0"/>
          <w:sz w:val="24"/>
          <w:szCs w:val="24"/>
        </w:rPr>
        <w:t xml:space="preserve"> </w:t>
      </w:r>
      <w:proofErr w:type="spellStart"/>
      <w:r>
        <w:rPr>
          <w:b w:val="0"/>
          <w:sz w:val="24"/>
          <w:szCs w:val="24"/>
        </w:rPr>
        <w:t>các</w:t>
      </w:r>
      <w:proofErr w:type="spellEnd"/>
      <w:r>
        <w:rPr>
          <w:b w:val="0"/>
          <w:sz w:val="24"/>
          <w:szCs w:val="24"/>
        </w:rPr>
        <w:t xml:space="preserve"> </w:t>
      </w:r>
      <w:proofErr w:type="spellStart"/>
      <w:r>
        <w:rPr>
          <w:b w:val="0"/>
          <w:sz w:val="24"/>
          <w:szCs w:val="24"/>
        </w:rPr>
        <w:t>em</w:t>
      </w:r>
      <w:proofErr w:type="spellEnd"/>
      <w:r>
        <w:rPr>
          <w:b w:val="0"/>
          <w:sz w:val="24"/>
          <w:szCs w:val="24"/>
        </w:rPr>
        <w:t xml:space="preserve"> </w:t>
      </w:r>
      <w:proofErr w:type="spellStart"/>
      <w:r>
        <w:rPr>
          <w:b w:val="0"/>
          <w:sz w:val="24"/>
          <w:szCs w:val="24"/>
        </w:rPr>
        <w:t>học</w:t>
      </w:r>
      <w:proofErr w:type="spellEnd"/>
      <w:r>
        <w:rPr>
          <w:b w:val="0"/>
          <w:sz w:val="24"/>
          <w:szCs w:val="24"/>
        </w:rPr>
        <w:t xml:space="preserve"> </w:t>
      </w:r>
      <w:proofErr w:type="spellStart"/>
      <w:r>
        <w:rPr>
          <w:b w:val="0"/>
          <w:sz w:val="24"/>
          <w:szCs w:val="24"/>
        </w:rPr>
        <w:t>sinh</w:t>
      </w:r>
      <w:proofErr w:type="spellEnd"/>
      <w:r>
        <w:rPr>
          <w:b w:val="0"/>
          <w:sz w:val="24"/>
          <w:szCs w:val="24"/>
        </w:rPr>
        <w:t xml:space="preserve"> </w:t>
      </w:r>
      <w:proofErr w:type="spellStart"/>
      <w:r>
        <w:rPr>
          <w:b w:val="0"/>
          <w:sz w:val="24"/>
          <w:szCs w:val="24"/>
        </w:rPr>
        <w:t>lớp</w:t>
      </w:r>
      <w:proofErr w:type="spellEnd"/>
      <w:r>
        <w:rPr>
          <w:b w:val="0"/>
          <w:sz w:val="24"/>
          <w:szCs w:val="24"/>
        </w:rPr>
        <w:t xml:space="preserve"> </w:t>
      </w:r>
      <w:proofErr w:type="spellStart"/>
      <w:r>
        <w:rPr>
          <w:b w:val="0"/>
          <w:sz w:val="24"/>
          <w:szCs w:val="24"/>
        </w:rPr>
        <w:t>Một</w:t>
      </w:r>
      <w:proofErr w:type="spellEnd"/>
      <w:r>
        <w:rPr>
          <w:b w:val="0"/>
          <w:sz w:val="24"/>
          <w:szCs w:val="24"/>
        </w:rPr>
        <w:t xml:space="preserve"> – </w:t>
      </w:r>
      <w:proofErr w:type="spellStart"/>
      <w:r>
        <w:rPr>
          <w:b w:val="0"/>
          <w:sz w:val="24"/>
          <w:szCs w:val="24"/>
        </w:rPr>
        <w:t>lứa</w:t>
      </w:r>
      <w:proofErr w:type="spellEnd"/>
      <w:r>
        <w:rPr>
          <w:b w:val="0"/>
          <w:sz w:val="24"/>
          <w:szCs w:val="24"/>
        </w:rPr>
        <w:t xml:space="preserve"> </w:t>
      </w:r>
      <w:proofErr w:type="spellStart"/>
      <w:r>
        <w:rPr>
          <w:b w:val="0"/>
          <w:sz w:val="24"/>
          <w:szCs w:val="24"/>
        </w:rPr>
        <w:t>tuổi</w:t>
      </w:r>
      <w:proofErr w:type="spellEnd"/>
      <w:r>
        <w:rPr>
          <w:b w:val="0"/>
          <w:sz w:val="24"/>
          <w:szCs w:val="24"/>
        </w:rPr>
        <w:t xml:space="preserve"> </w:t>
      </w:r>
      <w:proofErr w:type="spellStart"/>
      <w:r>
        <w:rPr>
          <w:b w:val="0"/>
          <w:sz w:val="24"/>
          <w:szCs w:val="24"/>
        </w:rPr>
        <w:t>quan</w:t>
      </w:r>
      <w:proofErr w:type="spellEnd"/>
      <w:r>
        <w:rPr>
          <w:b w:val="0"/>
          <w:sz w:val="24"/>
          <w:szCs w:val="24"/>
        </w:rPr>
        <w:t xml:space="preserve"> </w:t>
      </w:r>
      <w:proofErr w:type="spellStart"/>
      <w:r>
        <w:rPr>
          <w:b w:val="0"/>
          <w:sz w:val="24"/>
          <w:szCs w:val="24"/>
        </w:rPr>
        <w:t>trọng</w:t>
      </w:r>
      <w:proofErr w:type="spellEnd"/>
      <w:r>
        <w:rPr>
          <w:b w:val="0"/>
          <w:sz w:val="24"/>
          <w:szCs w:val="24"/>
        </w:rPr>
        <w:t xml:space="preserve"> hình </w:t>
      </w:r>
      <w:proofErr w:type="spellStart"/>
      <w:r>
        <w:rPr>
          <w:b w:val="0"/>
          <w:sz w:val="24"/>
          <w:szCs w:val="24"/>
        </w:rPr>
        <w:t>thành</w:t>
      </w:r>
      <w:proofErr w:type="spellEnd"/>
      <w:r>
        <w:rPr>
          <w:b w:val="0"/>
          <w:sz w:val="24"/>
          <w:szCs w:val="24"/>
        </w:rPr>
        <w:t xml:space="preserve"> </w:t>
      </w:r>
      <w:proofErr w:type="spellStart"/>
      <w:r>
        <w:rPr>
          <w:b w:val="0"/>
          <w:sz w:val="24"/>
          <w:szCs w:val="24"/>
        </w:rPr>
        <w:t>nhận</w:t>
      </w:r>
      <w:proofErr w:type="spellEnd"/>
      <w:r>
        <w:rPr>
          <w:b w:val="0"/>
          <w:sz w:val="24"/>
          <w:szCs w:val="24"/>
        </w:rPr>
        <w:t xml:space="preserve"> </w:t>
      </w:r>
      <w:proofErr w:type="spellStart"/>
      <w:r>
        <w:rPr>
          <w:b w:val="0"/>
          <w:sz w:val="24"/>
          <w:szCs w:val="24"/>
        </w:rPr>
        <w:t>thức</w:t>
      </w:r>
      <w:proofErr w:type="spellEnd"/>
      <w:r>
        <w:rPr>
          <w:b w:val="0"/>
          <w:sz w:val="24"/>
          <w:szCs w:val="24"/>
        </w:rPr>
        <w:t xml:space="preserve"> </w:t>
      </w:r>
      <w:proofErr w:type="spellStart"/>
      <w:r>
        <w:rPr>
          <w:b w:val="0"/>
          <w:sz w:val="24"/>
          <w:szCs w:val="24"/>
        </w:rPr>
        <w:t>tư</w:t>
      </w:r>
      <w:proofErr w:type="spellEnd"/>
      <w:r>
        <w:rPr>
          <w:b w:val="0"/>
          <w:sz w:val="24"/>
          <w:szCs w:val="24"/>
        </w:rPr>
        <w:t xml:space="preserve"> </w:t>
      </w:r>
      <w:proofErr w:type="spellStart"/>
      <w:r>
        <w:rPr>
          <w:b w:val="0"/>
          <w:sz w:val="24"/>
          <w:szCs w:val="24"/>
        </w:rPr>
        <w:t>duy</w:t>
      </w:r>
      <w:proofErr w:type="spellEnd"/>
      <w:r>
        <w:rPr>
          <w:b w:val="0"/>
          <w:sz w:val="24"/>
          <w:szCs w:val="24"/>
        </w:rPr>
        <w:t xml:space="preserve"> </w:t>
      </w:r>
      <w:proofErr w:type="spellStart"/>
      <w:r>
        <w:rPr>
          <w:b w:val="0"/>
          <w:sz w:val="24"/>
          <w:szCs w:val="24"/>
        </w:rPr>
        <w:t>thì</w:t>
      </w:r>
      <w:proofErr w:type="spellEnd"/>
      <w:r>
        <w:rPr>
          <w:b w:val="0"/>
          <w:sz w:val="24"/>
          <w:szCs w:val="24"/>
        </w:rPr>
        <w:t xml:space="preserve"> </w:t>
      </w:r>
      <w:proofErr w:type="spellStart"/>
      <w:r>
        <w:rPr>
          <w:b w:val="0"/>
          <w:sz w:val="24"/>
          <w:szCs w:val="24"/>
        </w:rPr>
        <w:t>việc</w:t>
      </w:r>
      <w:proofErr w:type="spellEnd"/>
      <w:r>
        <w:rPr>
          <w:b w:val="0"/>
          <w:sz w:val="24"/>
          <w:szCs w:val="24"/>
        </w:rPr>
        <w:t xml:space="preserve"> </w:t>
      </w:r>
      <w:proofErr w:type="spellStart"/>
      <w:r>
        <w:rPr>
          <w:b w:val="0"/>
          <w:sz w:val="24"/>
          <w:szCs w:val="24"/>
        </w:rPr>
        <w:t>tạo</w:t>
      </w:r>
      <w:proofErr w:type="spellEnd"/>
      <w:r>
        <w:rPr>
          <w:b w:val="0"/>
          <w:sz w:val="24"/>
          <w:szCs w:val="24"/>
        </w:rPr>
        <w:t xml:space="preserve"> </w:t>
      </w:r>
      <w:proofErr w:type="spellStart"/>
      <w:r>
        <w:rPr>
          <w:b w:val="0"/>
          <w:sz w:val="24"/>
          <w:szCs w:val="24"/>
        </w:rPr>
        <w:t>cho</w:t>
      </w:r>
      <w:proofErr w:type="spellEnd"/>
      <w:r>
        <w:rPr>
          <w:b w:val="0"/>
          <w:sz w:val="24"/>
          <w:szCs w:val="24"/>
        </w:rPr>
        <w:t xml:space="preserve"> </w:t>
      </w:r>
      <w:proofErr w:type="spellStart"/>
      <w:r>
        <w:rPr>
          <w:b w:val="0"/>
          <w:sz w:val="24"/>
          <w:szCs w:val="24"/>
        </w:rPr>
        <w:t>các</w:t>
      </w:r>
      <w:proofErr w:type="spellEnd"/>
      <w:r>
        <w:rPr>
          <w:b w:val="0"/>
          <w:sz w:val="24"/>
          <w:szCs w:val="24"/>
        </w:rPr>
        <w:t xml:space="preserve"> </w:t>
      </w:r>
      <w:proofErr w:type="spellStart"/>
      <w:r>
        <w:rPr>
          <w:b w:val="0"/>
          <w:sz w:val="24"/>
          <w:szCs w:val="24"/>
        </w:rPr>
        <w:t>em</w:t>
      </w:r>
      <w:proofErr w:type="spellEnd"/>
      <w:r>
        <w:rPr>
          <w:b w:val="0"/>
          <w:sz w:val="24"/>
          <w:szCs w:val="24"/>
        </w:rPr>
        <w:t xml:space="preserve"> </w:t>
      </w:r>
      <w:proofErr w:type="spellStart"/>
      <w:r>
        <w:rPr>
          <w:b w:val="0"/>
          <w:sz w:val="24"/>
          <w:szCs w:val="24"/>
        </w:rPr>
        <w:t>thói</w:t>
      </w:r>
      <w:proofErr w:type="spellEnd"/>
      <w:r>
        <w:rPr>
          <w:b w:val="0"/>
          <w:sz w:val="24"/>
          <w:szCs w:val="24"/>
        </w:rPr>
        <w:t xml:space="preserve"> </w:t>
      </w:r>
      <w:proofErr w:type="spellStart"/>
      <w:r>
        <w:rPr>
          <w:b w:val="0"/>
          <w:sz w:val="24"/>
          <w:szCs w:val="24"/>
        </w:rPr>
        <w:t>quen</w:t>
      </w:r>
      <w:proofErr w:type="spellEnd"/>
      <w:r>
        <w:rPr>
          <w:b w:val="0"/>
          <w:sz w:val="24"/>
          <w:szCs w:val="24"/>
        </w:rPr>
        <w:t xml:space="preserve"> </w:t>
      </w:r>
      <w:proofErr w:type="spellStart"/>
      <w:r>
        <w:rPr>
          <w:b w:val="0"/>
          <w:sz w:val="24"/>
          <w:szCs w:val="24"/>
        </w:rPr>
        <w:t>luôn</w:t>
      </w:r>
      <w:proofErr w:type="spellEnd"/>
      <w:r>
        <w:rPr>
          <w:b w:val="0"/>
          <w:sz w:val="24"/>
          <w:szCs w:val="24"/>
        </w:rPr>
        <w:t xml:space="preserve"> </w:t>
      </w:r>
      <w:proofErr w:type="spellStart"/>
      <w:r>
        <w:rPr>
          <w:b w:val="0"/>
          <w:sz w:val="24"/>
          <w:szCs w:val="24"/>
        </w:rPr>
        <w:t>đội</w:t>
      </w:r>
      <w:proofErr w:type="spellEnd"/>
      <w:r>
        <w:rPr>
          <w:b w:val="0"/>
          <w:sz w:val="24"/>
          <w:szCs w:val="24"/>
        </w:rPr>
        <w:t xml:space="preserve"> </w:t>
      </w:r>
      <w:proofErr w:type="spellStart"/>
      <w:r>
        <w:rPr>
          <w:b w:val="0"/>
          <w:sz w:val="24"/>
          <w:szCs w:val="24"/>
        </w:rPr>
        <w:t>mũ</w:t>
      </w:r>
      <w:proofErr w:type="spellEnd"/>
      <w:r>
        <w:rPr>
          <w:b w:val="0"/>
          <w:sz w:val="24"/>
          <w:szCs w:val="24"/>
        </w:rPr>
        <w:t xml:space="preserve"> </w:t>
      </w:r>
      <w:proofErr w:type="spellStart"/>
      <w:r>
        <w:rPr>
          <w:b w:val="0"/>
          <w:sz w:val="24"/>
          <w:szCs w:val="24"/>
        </w:rPr>
        <w:t>đạt</w:t>
      </w:r>
      <w:proofErr w:type="spellEnd"/>
      <w:r>
        <w:rPr>
          <w:b w:val="0"/>
          <w:sz w:val="24"/>
          <w:szCs w:val="24"/>
        </w:rPr>
        <w:t xml:space="preserve"> Quy </w:t>
      </w:r>
      <w:proofErr w:type="spellStart"/>
      <w:r>
        <w:rPr>
          <w:b w:val="0"/>
          <w:sz w:val="24"/>
          <w:szCs w:val="24"/>
        </w:rPr>
        <w:t>chuẩn</w:t>
      </w:r>
      <w:proofErr w:type="spellEnd"/>
      <w:r>
        <w:rPr>
          <w:b w:val="0"/>
          <w:sz w:val="24"/>
          <w:szCs w:val="24"/>
        </w:rPr>
        <w:t xml:space="preserve"> </w:t>
      </w:r>
      <w:proofErr w:type="spellStart"/>
      <w:r>
        <w:rPr>
          <w:b w:val="0"/>
          <w:sz w:val="24"/>
          <w:szCs w:val="24"/>
        </w:rPr>
        <w:t>kỹ</w:t>
      </w:r>
      <w:proofErr w:type="spellEnd"/>
      <w:r>
        <w:rPr>
          <w:b w:val="0"/>
          <w:sz w:val="24"/>
          <w:szCs w:val="24"/>
        </w:rPr>
        <w:t xml:space="preserve"> </w:t>
      </w:r>
      <w:proofErr w:type="spellStart"/>
      <w:r>
        <w:rPr>
          <w:b w:val="0"/>
          <w:sz w:val="24"/>
          <w:szCs w:val="24"/>
        </w:rPr>
        <w:t>thuật</w:t>
      </w:r>
      <w:proofErr w:type="spellEnd"/>
      <w:r>
        <w:rPr>
          <w:b w:val="0"/>
          <w:sz w:val="24"/>
          <w:szCs w:val="24"/>
        </w:rPr>
        <w:t xml:space="preserve"> Quốc </w:t>
      </w:r>
      <w:proofErr w:type="spellStart"/>
      <w:r>
        <w:rPr>
          <w:b w:val="0"/>
          <w:sz w:val="24"/>
          <w:szCs w:val="24"/>
        </w:rPr>
        <w:t>gia</w:t>
      </w:r>
      <w:proofErr w:type="spellEnd"/>
      <w:r>
        <w:rPr>
          <w:b w:val="0"/>
          <w:sz w:val="24"/>
          <w:szCs w:val="24"/>
        </w:rPr>
        <w:t xml:space="preserve"> </w:t>
      </w:r>
      <w:proofErr w:type="spellStart"/>
      <w:r>
        <w:rPr>
          <w:b w:val="0"/>
          <w:sz w:val="24"/>
          <w:szCs w:val="24"/>
        </w:rPr>
        <w:t>khi</w:t>
      </w:r>
      <w:proofErr w:type="spellEnd"/>
      <w:r>
        <w:rPr>
          <w:b w:val="0"/>
          <w:sz w:val="24"/>
          <w:szCs w:val="24"/>
        </w:rPr>
        <w:t xml:space="preserve"> </w:t>
      </w:r>
      <w:proofErr w:type="spellStart"/>
      <w:r>
        <w:rPr>
          <w:b w:val="0"/>
          <w:sz w:val="24"/>
          <w:szCs w:val="24"/>
        </w:rPr>
        <w:t>ngồi</w:t>
      </w:r>
      <w:proofErr w:type="spellEnd"/>
      <w:r>
        <w:rPr>
          <w:b w:val="0"/>
          <w:sz w:val="24"/>
          <w:szCs w:val="24"/>
        </w:rPr>
        <w:t xml:space="preserve"> </w:t>
      </w:r>
      <w:proofErr w:type="spellStart"/>
      <w:r>
        <w:rPr>
          <w:b w:val="0"/>
          <w:sz w:val="24"/>
          <w:szCs w:val="24"/>
        </w:rPr>
        <w:t>sau</w:t>
      </w:r>
      <w:proofErr w:type="spellEnd"/>
      <w:r>
        <w:rPr>
          <w:b w:val="0"/>
          <w:sz w:val="24"/>
          <w:szCs w:val="24"/>
        </w:rPr>
        <w:t xml:space="preserve"> </w:t>
      </w:r>
      <w:proofErr w:type="spellStart"/>
      <w:r>
        <w:rPr>
          <w:b w:val="0"/>
          <w:sz w:val="24"/>
          <w:szCs w:val="24"/>
        </w:rPr>
        <w:t>xe</w:t>
      </w:r>
      <w:proofErr w:type="spellEnd"/>
      <w:r>
        <w:rPr>
          <w:b w:val="0"/>
          <w:sz w:val="24"/>
          <w:szCs w:val="24"/>
        </w:rPr>
        <w:t xml:space="preserve"> </w:t>
      </w:r>
      <w:proofErr w:type="spellStart"/>
      <w:r>
        <w:rPr>
          <w:b w:val="0"/>
          <w:sz w:val="24"/>
          <w:szCs w:val="24"/>
        </w:rPr>
        <w:t>mô</w:t>
      </w:r>
      <w:proofErr w:type="spellEnd"/>
      <w:r>
        <w:rPr>
          <w:b w:val="0"/>
          <w:sz w:val="24"/>
          <w:szCs w:val="24"/>
        </w:rPr>
        <w:t xml:space="preserve"> </w:t>
      </w:r>
      <w:proofErr w:type="spellStart"/>
      <w:r>
        <w:rPr>
          <w:b w:val="0"/>
          <w:sz w:val="24"/>
          <w:szCs w:val="24"/>
        </w:rPr>
        <w:t>tô</w:t>
      </w:r>
      <w:proofErr w:type="spellEnd"/>
      <w:r>
        <w:rPr>
          <w:b w:val="0"/>
          <w:sz w:val="24"/>
          <w:szCs w:val="24"/>
        </w:rPr>
        <w:t xml:space="preserve">, </w:t>
      </w:r>
      <w:proofErr w:type="spellStart"/>
      <w:r>
        <w:rPr>
          <w:b w:val="0"/>
          <w:sz w:val="24"/>
          <w:szCs w:val="24"/>
        </w:rPr>
        <w:t>xe</w:t>
      </w:r>
      <w:proofErr w:type="spellEnd"/>
      <w:r>
        <w:rPr>
          <w:b w:val="0"/>
          <w:sz w:val="24"/>
          <w:szCs w:val="24"/>
        </w:rPr>
        <w:t xml:space="preserve"> </w:t>
      </w:r>
      <w:proofErr w:type="spellStart"/>
      <w:r>
        <w:rPr>
          <w:b w:val="0"/>
          <w:sz w:val="24"/>
          <w:szCs w:val="24"/>
        </w:rPr>
        <w:t>gắn</w:t>
      </w:r>
      <w:proofErr w:type="spellEnd"/>
      <w:r>
        <w:rPr>
          <w:b w:val="0"/>
          <w:sz w:val="24"/>
          <w:szCs w:val="24"/>
        </w:rPr>
        <w:t xml:space="preserve"> </w:t>
      </w:r>
      <w:proofErr w:type="spellStart"/>
      <w:r>
        <w:rPr>
          <w:b w:val="0"/>
          <w:sz w:val="24"/>
          <w:szCs w:val="24"/>
        </w:rPr>
        <w:t>máy</w:t>
      </w:r>
      <w:proofErr w:type="spellEnd"/>
      <w:r>
        <w:rPr>
          <w:b w:val="0"/>
          <w:sz w:val="24"/>
          <w:szCs w:val="24"/>
        </w:rPr>
        <w:t xml:space="preserve">, </w:t>
      </w:r>
      <w:proofErr w:type="spellStart"/>
      <w:r>
        <w:rPr>
          <w:b w:val="0"/>
          <w:sz w:val="24"/>
          <w:szCs w:val="24"/>
        </w:rPr>
        <w:t>xe</w:t>
      </w:r>
      <w:proofErr w:type="spellEnd"/>
      <w:r>
        <w:rPr>
          <w:b w:val="0"/>
          <w:sz w:val="24"/>
          <w:szCs w:val="24"/>
        </w:rPr>
        <w:t xml:space="preserve"> </w:t>
      </w:r>
      <w:proofErr w:type="spellStart"/>
      <w:r>
        <w:rPr>
          <w:b w:val="0"/>
          <w:sz w:val="24"/>
          <w:szCs w:val="24"/>
        </w:rPr>
        <w:t>máy</w:t>
      </w:r>
      <w:proofErr w:type="spellEnd"/>
      <w:r>
        <w:rPr>
          <w:b w:val="0"/>
          <w:sz w:val="24"/>
          <w:szCs w:val="24"/>
        </w:rPr>
        <w:t xml:space="preserve"> </w:t>
      </w:r>
      <w:proofErr w:type="spellStart"/>
      <w:r>
        <w:rPr>
          <w:b w:val="0"/>
          <w:sz w:val="24"/>
          <w:szCs w:val="24"/>
        </w:rPr>
        <w:t>điện</w:t>
      </w:r>
      <w:proofErr w:type="spellEnd"/>
      <w:r>
        <w:rPr>
          <w:b w:val="0"/>
          <w:sz w:val="24"/>
          <w:szCs w:val="24"/>
        </w:rPr>
        <w:t xml:space="preserve">, </w:t>
      </w:r>
      <w:proofErr w:type="spellStart"/>
      <w:r>
        <w:rPr>
          <w:b w:val="0"/>
          <w:sz w:val="24"/>
          <w:szCs w:val="24"/>
        </w:rPr>
        <w:t>xe</w:t>
      </w:r>
      <w:proofErr w:type="spellEnd"/>
      <w:r>
        <w:rPr>
          <w:b w:val="0"/>
          <w:sz w:val="24"/>
          <w:szCs w:val="24"/>
        </w:rPr>
        <w:t xml:space="preserve"> </w:t>
      </w:r>
      <w:proofErr w:type="spellStart"/>
      <w:r>
        <w:rPr>
          <w:b w:val="0"/>
          <w:sz w:val="24"/>
          <w:szCs w:val="24"/>
        </w:rPr>
        <w:t>đạp</w:t>
      </w:r>
      <w:proofErr w:type="spellEnd"/>
      <w:r>
        <w:rPr>
          <w:b w:val="0"/>
          <w:sz w:val="24"/>
          <w:szCs w:val="24"/>
        </w:rPr>
        <w:t xml:space="preserve"> </w:t>
      </w:r>
      <w:proofErr w:type="spellStart"/>
      <w:r>
        <w:rPr>
          <w:b w:val="0"/>
          <w:sz w:val="24"/>
          <w:szCs w:val="24"/>
        </w:rPr>
        <w:t>điện</w:t>
      </w:r>
      <w:proofErr w:type="spellEnd"/>
      <w:r>
        <w:rPr>
          <w:b w:val="0"/>
          <w:sz w:val="24"/>
          <w:szCs w:val="24"/>
        </w:rPr>
        <w:t xml:space="preserve"> </w:t>
      </w:r>
      <w:proofErr w:type="spellStart"/>
      <w:r>
        <w:rPr>
          <w:b w:val="0"/>
          <w:sz w:val="24"/>
          <w:szCs w:val="24"/>
        </w:rPr>
        <w:t>là</w:t>
      </w:r>
      <w:proofErr w:type="spellEnd"/>
      <w:r>
        <w:rPr>
          <w:b w:val="0"/>
          <w:sz w:val="24"/>
          <w:szCs w:val="24"/>
        </w:rPr>
        <w:t xml:space="preserve"> </w:t>
      </w:r>
      <w:proofErr w:type="spellStart"/>
      <w:r>
        <w:rPr>
          <w:b w:val="0"/>
          <w:sz w:val="24"/>
          <w:szCs w:val="24"/>
        </w:rPr>
        <w:t>vô</w:t>
      </w:r>
      <w:proofErr w:type="spellEnd"/>
      <w:r>
        <w:rPr>
          <w:b w:val="0"/>
          <w:sz w:val="24"/>
          <w:szCs w:val="24"/>
        </w:rPr>
        <w:t xml:space="preserve"> </w:t>
      </w:r>
      <w:proofErr w:type="spellStart"/>
      <w:r>
        <w:rPr>
          <w:b w:val="0"/>
          <w:sz w:val="24"/>
          <w:szCs w:val="24"/>
        </w:rPr>
        <w:t>cùng</w:t>
      </w:r>
      <w:proofErr w:type="spellEnd"/>
      <w:r>
        <w:rPr>
          <w:b w:val="0"/>
          <w:sz w:val="24"/>
          <w:szCs w:val="24"/>
        </w:rPr>
        <w:t xml:space="preserve"> </w:t>
      </w:r>
      <w:proofErr w:type="spellStart"/>
      <w:r>
        <w:rPr>
          <w:b w:val="0"/>
          <w:sz w:val="24"/>
          <w:szCs w:val="24"/>
        </w:rPr>
        <w:t>cần</w:t>
      </w:r>
      <w:proofErr w:type="spellEnd"/>
      <w:r>
        <w:rPr>
          <w:b w:val="0"/>
          <w:sz w:val="24"/>
          <w:szCs w:val="24"/>
        </w:rPr>
        <w:t xml:space="preserve"> </w:t>
      </w:r>
      <w:proofErr w:type="spellStart"/>
      <w:r>
        <w:rPr>
          <w:b w:val="0"/>
          <w:sz w:val="24"/>
          <w:szCs w:val="24"/>
        </w:rPr>
        <w:t>thiết</w:t>
      </w:r>
      <w:proofErr w:type="spellEnd"/>
      <w:r>
        <w:rPr>
          <w:b w:val="0"/>
          <w:sz w:val="24"/>
          <w:szCs w:val="24"/>
        </w:rPr>
        <w:t xml:space="preserve">. </w:t>
      </w:r>
    </w:p>
    <w:p w14:paraId="63DD22E8" w14:textId="77777777" w:rsidR="006D5837" w:rsidRDefault="006D5837" w:rsidP="006D5837">
      <w:pPr>
        <w:pStyle w:val="Heading2"/>
        <w:tabs>
          <w:tab w:val="left" w:pos="0"/>
        </w:tabs>
        <w:spacing w:before="280" w:after="280"/>
        <w:jc w:val="both"/>
        <w:rPr>
          <w:b w:val="0"/>
          <w:sz w:val="24"/>
          <w:szCs w:val="24"/>
        </w:rPr>
      </w:pPr>
      <w:r w:rsidRPr="002C468F">
        <w:rPr>
          <w:b w:val="0"/>
          <w:sz w:val="24"/>
          <w:szCs w:val="24"/>
        </w:rPr>
        <w:t xml:space="preserve">Theo </w:t>
      </w:r>
      <w:proofErr w:type="spellStart"/>
      <w:r w:rsidRPr="002C468F">
        <w:rPr>
          <w:b w:val="0"/>
          <w:sz w:val="24"/>
          <w:szCs w:val="24"/>
        </w:rPr>
        <w:t>đó</w:t>
      </w:r>
      <w:proofErr w:type="spellEnd"/>
      <w:r w:rsidRPr="002C468F">
        <w:rPr>
          <w:b w:val="0"/>
          <w:sz w:val="24"/>
          <w:szCs w:val="24"/>
        </w:rPr>
        <w:t xml:space="preserve">, </w:t>
      </w:r>
      <w:proofErr w:type="spellStart"/>
      <w:r>
        <w:rPr>
          <w:b w:val="0"/>
          <w:sz w:val="24"/>
          <w:szCs w:val="24"/>
        </w:rPr>
        <w:t>t</w:t>
      </w:r>
      <w:r w:rsidRPr="00FC2478">
        <w:rPr>
          <w:b w:val="0"/>
          <w:sz w:val="24"/>
          <w:szCs w:val="24"/>
        </w:rPr>
        <w:t>rong</w:t>
      </w:r>
      <w:proofErr w:type="spellEnd"/>
      <w:r w:rsidRPr="00FC2478">
        <w:rPr>
          <w:b w:val="0"/>
          <w:sz w:val="24"/>
          <w:szCs w:val="24"/>
        </w:rPr>
        <w:t xml:space="preserve"> </w:t>
      </w:r>
      <w:proofErr w:type="spellStart"/>
      <w:r w:rsidRPr="00FC2478">
        <w:rPr>
          <w:b w:val="0"/>
          <w:sz w:val="24"/>
          <w:szCs w:val="24"/>
        </w:rPr>
        <w:t>năm</w:t>
      </w:r>
      <w:proofErr w:type="spellEnd"/>
      <w:r w:rsidRPr="00FC2478">
        <w:rPr>
          <w:b w:val="0"/>
          <w:sz w:val="24"/>
          <w:szCs w:val="24"/>
        </w:rPr>
        <w:t xml:space="preserve"> </w:t>
      </w:r>
      <w:proofErr w:type="spellStart"/>
      <w:r w:rsidRPr="00FC2478">
        <w:rPr>
          <w:b w:val="0"/>
          <w:sz w:val="24"/>
          <w:szCs w:val="24"/>
        </w:rPr>
        <w:t>học</w:t>
      </w:r>
      <w:proofErr w:type="spellEnd"/>
      <w:r w:rsidRPr="00FC2478">
        <w:rPr>
          <w:b w:val="0"/>
          <w:sz w:val="24"/>
          <w:szCs w:val="24"/>
        </w:rPr>
        <w:t xml:space="preserve"> 2024 – 2025</w:t>
      </w:r>
      <w:r>
        <w:rPr>
          <w:b w:val="0"/>
          <w:sz w:val="24"/>
          <w:szCs w:val="24"/>
        </w:rPr>
        <w:t xml:space="preserve">, </w:t>
      </w:r>
      <w:proofErr w:type="spellStart"/>
      <w:r w:rsidRPr="002C468F">
        <w:rPr>
          <w:b w:val="0"/>
          <w:sz w:val="24"/>
          <w:szCs w:val="24"/>
        </w:rPr>
        <w:t>kể</w:t>
      </w:r>
      <w:proofErr w:type="spellEnd"/>
      <w:r w:rsidRPr="002C468F">
        <w:rPr>
          <w:b w:val="0"/>
          <w:sz w:val="24"/>
          <w:szCs w:val="24"/>
        </w:rPr>
        <w:t xml:space="preserve"> </w:t>
      </w:r>
      <w:proofErr w:type="spellStart"/>
      <w:r w:rsidRPr="002C468F">
        <w:rPr>
          <w:b w:val="0"/>
          <w:sz w:val="24"/>
          <w:szCs w:val="24"/>
        </w:rPr>
        <w:t>từ</w:t>
      </w:r>
      <w:proofErr w:type="spellEnd"/>
      <w:r w:rsidRPr="002C468F">
        <w:rPr>
          <w:b w:val="0"/>
          <w:sz w:val="24"/>
          <w:szCs w:val="24"/>
        </w:rPr>
        <w:t xml:space="preserve"> </w:t>
      </w:r>
      <w:proofErr w:type="spellStart"/>
      <w:r w:rsidRPr="002C468F">
        <w:rPr>
          <w:b w:val="0"/>
          <w:sz w:val="24"/>
          <w:szCs w:val="24"/>
        </w:rPr>
        <w:t>khi</w:t>
      </w:r>
      <w:proofErr w:type="spellEnd"/>
      <w:r w:rsidRPr="002C468F">
        <w:rPr>
          <w:b w:val="0"/>
          <w:sz w:val="24"/>
          <w:szCs w:val="24"/>
        </w:rPr>
        <w:t xml:space="preserve"> </w:t>
      </w:r>
      <w:proofErr w:type="spellStart"/>
      <w:r w:rsidRPr="002C468F">
        <w:rPr>
          <w:b w:val="0"/>
          <w:sz w:val="24"/>
          <w:szCs w:val="24"/>
        </w:rPr>
        <w:t>phát</w:t>
      </w:r>
      <w:proofErr w:type="spellEnd"/>
      <w:r w:rsidRPr="002C468F">
        <w:rPr>
          <w:b w:val="0"/>
          <w:sz w:val="24"/>
          <w:szCs w:val="24"/>
        </w:rPr>
        <w:t xml:space="preserve"> </w:t>
      </w:r>
      <w:proofErr w:type="spellStart"/>
      <w:r w:rsidRPr="002C468F">
        <w:rPr>
          <w:b w:val="0"/>
          <w:sz w:val="24"/>
          <w:szCs w:val="24"/>
        </w:rPr>
        <w:t>động</w:t>
      </w:r>
      <w:proofErr w:type="spellEnd"/>
      <w:r w:rsidRPr="002C468F">
        <w:rPr>
          <w:b w:val="0"/>
          <w:sz w:val="24"/>
          <w:szCs w:val="24"/>
        </w:rPr>
        <w:t xml:space="preserve"> </w:t>
      </w:r>
      <w:proofErr w:type="spellStart"/>
      <w:r w:rsidRPr="002C468F">
        <w:rPr>
          <w:b w:val="0"/>
          <w:sz w:val="24"/>
          <w:szCs w:val="24"/>
        </w:rPr>
        <w:t>chương</w:t>
      </w:r>
      <w:proofErr w:type="spellEnd"/>
      <w:r w:rsidRPr="002C468F">
        <w:rPr>
          <w:b w:val="0"/>
          <w:sz w:val="24"/>
          <w:szCs w:val="24"/>
        </w:rPr>
        <w:t xml:space="preserve"> </w:t>
      </w:r>
      <w:proofErr w:type="spellStart"/>
      <w:r w:rsidRPr="002C468F">
        <w:rPr>
          <w:b w:val="0"/>
          <w:sz w:val="24"/>
          <w:szCs w:val="24"/>
        </w:rPr>
        <w:t>trình</w:t>
      </w:r>
      <w:proofErr w:type="spellEnd"/>
      <w:r w:rsidRPr="002C468F">
        <w:rPr>
          <w:b w:val="0"/>
          <w:sz w:val="24"/>
          <w:szCs w:val="24"/>
        </w:rPr>
        <w:t xml:space="preserve"> </w:t>
      </w:r>
      <w:proofErr w:type="spellStart"/>
      <w:r w:rsidRPr="002C468F">
        <w:rPr>
          <w:b w:val="0"/>
          <w:sz w:val="24"/>
          <w:szCs w:val="24"/>
        </w:rPr>
        <w:t>vào</w:t>
      </w:r>
      <w:proofErr w:type="spellEnd"/>
      <w:r w:rsidRPr="002C468F">
        <w:rPr>
          <w:b w:val="0"/>
          <w:sz w:val="24"/>
          <w:szCs w:val="24"/>
        </w:rPr>
        <w:t xml:space="preserve"> </w:t>
      </w:r>
      <w:proofErr w:type="spellStart"/>
      <w:r w:rsidRPr="002C468F">
        <w:rPr>
          <w:b w:val="0"/>
          <w:sz w:val="24"/>
          <w:szCs w:val="24"/>
        </w:rPr>
        <w:t>tháng</w:t>
      </w:r>
      <w:proofErr w:type="spellEnd"/>
      <w:r w:rsidRPr="002C468F">
        <w:rPr>
          <w:b w:val="0"/>
          <w:sz w:val="24"/>
          <w:szCs w:val="24"/>
        </w:rPr>
        <w:t xml:space="preserve"> 9/2024, </w:t>
      </w:r>
      <w:r>
        <w:rPr>
          <w:b w:val="0"/>
          <w:sz w:val="24"/>
          <w:szCs w:val="24"/>
        </w:rPr>
        <w:t xml:space="preserve">HVN </w:t>
      </w:r>
      <w:proofErr w:type="spellStart"/>
      <w:r w:rsidRPr="002C468F">
        <w:rPr>
          <w:b w:val="0"/>
          <w:sz w:val="24"/>
          <w:szCs w:val="24"/>
        </w:rPr>
        <w:t>đã</w:t>
      </w:r>
      <w:proofErr w:type="spellEnd"/>
      <w:r w:rsidRPr="002C468F">
        <w:rPr>
          <w:b w:val="0"/>
          <w:sz w:val="24"/>
          <w:szCs w:val="24"/>
        </w:rPr>
        <w:t xml:space="preserve"> </w:t>
      </w:r>
      <w:proofErr w:type="spellStart"/>
      <w:r w:rsidRPr="002C468F">
        <w:rPr>
          <w:b w:val="0"/>
          <w:sz w:val="24"/>
          <w:szCs w:val="24"/>
        </w:rPr>
        <w:t>phối</w:t>
      </w:r>
      <w:proofErr w:type="spellEnd"/>
      <w:r w:rsidRPr="002C468F">
        <w:rPr>
          <w:b w:val="0"/>
          <w:sz w:val="24"/>
          <w:szCs w:val="24"/>
        </w:rPr>
        <w:t xml:space="preserve"> </w:t>
      </w:r>
      <w:proofErr w:type="spellStart"/>
      <w:r w:rsidRPr="002C468F">
        <w:rPr>
          <w:b w:val="0"/>
          <w:sz w:val="24"/>
          <w:szCs w:val="24"/>
        </w:rPr>
        <w:t>hợp</w:t>
      </w:r>
      <w:proofErr w:type="spellEnd"/>
      <w:r w:rsidRPr="002C468F">
        <w:rPr>
          <w:b w:val="0"/>
          <w:sz w:val="24"/>
          <w:szCs w:val="24"/>
        </w:rPr>
        <w:t xml:space="preserve"> </w:t>
      </w:r>
      <w:proofErr w:type="spellStart"/>
      <w:r>
        <w:rPr>
          <w:b w:val="0"/>
          <w:sz w:val="24"/>
          <w:szCs w:val="24"/>
        </w:rPr>
        <w:t>chặt</w:t>
      </w:r>
      <w:proofErr w:type="spellEnd"/>
      <w:r>
        <w:rPr>
          <w:b w:val="0"/>
          <w:sz w:val="24"/>
          <w:szCs w:val="24"/>
        </w:rPr>
        <w:t xml:space="preserve"> </w:t>
      </w:r>
      <w:proofErr w:type="spellStart"/>
      <w:r>
        <w:rPr>
          <w:b w:val="0"/>
          <w:sz w:val="24"/>
          <w:szCs w:val="24"/>
        </w:rPr>
        <w:t>chẽ</w:t>
      </w:r>
      <w:proofErr w:type="spellEnd"/>
      <w:r>
        <w:rPr>
          <w:b w:val="0"/>
          <w:sz w:val="24"/>
          <w:szCs w:val="24"/>
        </w:rPr>
        <w:t xml:space="preserve"> </w:t>
      </w:r>
      <w:proofErr w:type="spellStart"/>
      <w:r>
        <w:rPr>
          <w:b w:val="0"/>
          <w:sz w:val="24"/>
          <w:szCs w:val="24"/>
        </w:rPr>
        <w:t>với</w:t>
      </w:r>
      <w:proofErr w:type="spellEnd"/>
      <w:r>
        <w:rPr>
          <w:b w:val="0"/>
          <w:sz w:val="24"/>
          <w:szCs w:val="24"/>
        </w:rPr>
        <w:t xml:space="preserve"> UBATGTQG </w:t>
      </w:r>
      <w:proofErr w:type="spellStart"/>
      <w:r>
        <w:rPr>
          <w:b w:val="0"/>
          <w:sz w:val="24"/>
          <w:szCs w:val="24"/>
        </w:rPr>
        <w:t>và</w:t>
      </w:r>
      <w:proofErr w:type="spellEnd"/>
      <w:r>
        <w:rPr>
          <w:b w:val="0"/>
          <w:sz w:val="24"/>
          <w:szCs w:val="24"/>
        </w:rPr>
        <w:t xml:space="preserve"> </w:t>
      </w:r>
      <w:proofErr w:type="spellStart"/>
      <w:r>
        <w:rPr>
          <w:b w:val="0"/>
          <w:sz w:val="24"/>
          <w:szCs w:val="24"/>
        </w:rPr>
        <w:t>Bộ</w:t>
      </w:r>
      <w:proofErr w:type="spellEnd"/>
      <w:r>
        <w:rPr>
          <w:b w:val="0"/>
          <w:sz w:val="24"/>
          <w:szCs w:val="24"/>
        </w:rPr>
        <w:t xml:space="preserve"> G&amp;ĐT </w:t>
      </w:r>
      <w:proofErr w:type="spellStart"/>
      <w:r w:rsidRPr="002C468F">
        <w:rPr>
          <w:b w:val="0"/>
          <w:sz w:val="24"/>
          <w:szCs w:val="24"/>
        </w:rPr>
        <w:t>triển</w:t>
      </w:r>
      <w:proofErr w:type="spellEnd"/>
      <w:r w:rsidRPr="002C468F">
        <w:rPr>
          <w:b w:val="0"/>
          <w:sz w:val="24"/>
          <w:szCs w:val="24"/>
        </w:rPr>
        <w:t xml:space="preserve"> </w:t>
      </w:r>
      <w:proofErr w:type="spellStart"/>
      <w:r w:rsidRPr="002C468F">
        <w:rPr>
          <w:b w:val="0"/>
          <w:sz w:val="24"/>
          <w:szCs w:val="24"/>
        </w:rPr>
        <w:t>khai</w:t>
      </w:r>
      <w:proofErr w:type="spellEnd"/>
      <w:r w:rsidRPr="002C468F">
        <w:rPr>
          <w:b w:val="0"/>
          <w:sz w:val="24"/>
          <w:szCs w:val="24"/>
        </w:rPr>
        <w:t xml:space="preserve"> </w:t>
      </w:r>
      <w:proofErr w:type="spellStart"/>
      <w:r w:rsidRPr="002C468F">
        <w:rPr>
          <w:b w:val="0"/>
          <w:sz w:val="24"/>
          <w:szCs w:val="24"/>
        </w:rPr>
        <w:t>hơn</w:t>
      </w:r>
      <w:proofErr w:type="spellEnd"/>
      <w:r w:rsidRPr="002C468F">
        <w:rPr>
          <w:b w:val="0"/>
          <w:sz w:val="24"/>
          <w:szCs w:val="24"/>
        </w:rPr>
        <w:t xml:space="preserve"> 1 </w:t>
      </w:r>
      <w:proofErr w:type="spellStart"/>
      <w:r w:rsidRPr="002C468F">
        <w:rPr>
          <w:b w:val="0"/>
          <w:sz w:val="24"/>
          <w:szCs w:val="24"/>
        </w:rPr>
        <w:t>nghìn</w:t>
      </w:r>
      <w:proofErr w:type="spellEnd"/>
      <w:r w:rsidRPr="002C468F">
        <w:rPr>
          <w:b w:val="0"/>
          <w:sz w:val="24"/>
          <w:szCs w:val="24"/>
        </w:rPr>
        <w:t xml:space="preserve"> </w:t>
      </w:r>
      <w:proofErr w:type="spellStart"/>
      <w:r w:rsidRPr="002C468F">
        <w:rPr>
          <w:b w:val="0"/>
          <w:sz w:val="24"/>
          <w:szCs w:val="24"/>
        </w:rPr>
        <w:t>sự</w:t>
      </w:r>
      <w:proofErr w:type="spellEnd"/>
      <w:r w:rsidRPr="002C468F">
        <w:rPr>
          <w:b w:val="0"/>
          <w:sz w:val="24"/>
          <w:szCs w:val="24"/>
        </w:rPr>
        <w:t xml:space="preserve"> </w:t>
      </w:r>
      <w:proofErr w:type="spellStart"/>
      <w:r w:rsidRPr="002C468F">
        <w:rPr>
          <w:b w:val="0"/>
          <w:sz w:val="24"/>
          <w:szCs w:val="24"/>
        </w:rPr>
        <w:t>kiện</w:t>
      </w:r>
      <w:proofErr w:type="spellEnd"/>
      <w:r w:rsidRPr="002C468F">
        <w:rPr>
          <w:b w:val="0"/>
          <w:sz w:val="24"/>
          <w:szCs w:val="24"/>
        </w:rPr>
        <w:t xml:space="preserve"> </w:t>
      </w:r>
      <w:proofErr w:type="spellStart"/>
      <w:r w:rsidRPr="002C468F">
        <w:rPr>
          <w:b w:val="0"/>
          <w:sz w:val="24"/>
          <w:szCs w:val="24"/>
        </w:rPr>
        <w:t>hoàn</w:t>
      </w:r>
      <w:proofErr w:type="spellEnd"/>
      <w:r w:rsidRPr="002C468F">
        <w:rPr>
          <w:b w:val="0"/>
          <w:sz w:val="24"/>
          <w:szCs w:val="24"/>
        </w:rPr>
        <w:t xml:space="preserve"> </w:t>
      </w:r>
      <w:proofErr w:type="spellStart"/>
      <w:r w:rsidRPr="002C468F">
        <w:rPr>
          <w:b w:val="0"/>
          <w:sz w:val="24"/>
          <w:szCs w:val="24"/>
        </w:rPr>
        <w:t>thành</w:t>
      </w:r>
      <w:proofErr w:type="spellEnd"/>
      <w:r w:rsidRPr="002C468F">
        <w:rPr>
          <w:b w:val="0"/>
          <w:sz w:val="24"/>
          <w:szCs w:val="24"/>
        </w:rPr>
        <w:t xml:space="preserve"> </w:t>
      </w:r>
      <w:proofErr w:type="spellStart"/>
      <w:r w:rsidRPr="002C468F">
        <w:rPr>
          <w:b w:val="0"/>
          <w:sz w:val="24"/>
          <w:szCs w:val="24"/>
        </w:rPr>
        <w:t>việc</w:t>
      </w:r>
      <w:proofErr w:type="spellEnd"/>
      <w:r w:rsidRPr="002C468F">
        <w:rPr>
          <w:b w:val="0"/>
          <w:sz w:val="24"/>
          <w:szCs w:val="24"/>
        </w:rPr>
        <w:t xml:space="preserve"> </w:t>
      </w:r>
      <w:proofErr w:type="spellStart"/>
      <w:r w:rsidRPr="002C468F">
        <w:rPr>
          <w:b w:val="0"/>
          <w:sz w:val="24"/>
          <w:szCs w:val="24"/>
        </w:rPr>
        <w:t>trao</w:t>
      </w:r>
      <w:proofErr w:type="spellEnd"/>
      <w:r w:rsidRPr="002C468F">
        <w:rPr>
          <w:b w:val="0"/>
          <w:sz w:val="24"/>
          <w:szCs w:val="24"/>
        </w:rPr>
        <w:t xml:space="preserve"> </w:t>
      </w:r>
      <w:proofErr w:type="spellStart"/>
      <w:r w:rsidRPr="002C468F">
        <w:rPr>
          <w:b w:val="0"/>
          <w:sz w:val="24"/>
          <w:szCs w:val="24"/>
        </w:rPr>
        <w:t>tặng</w:t>
      </w:r>
      <w:proofErr w:type="spellEnd"/>
      <w:r w:rsidRPr="002C468F">
        <w:rPr>
          <w:b w:val="0"/>
          <w:sz w:val="24"/>
          <w:szCs w:val="24"/>
        </w:rPr>
        <w:t xml:space="preserve"> </w:t>
      </w:r>
      <w:proofErr w:type="spellStart"/>
      <w:r w:rsidRPr="006D5837">
        <w:rPr>
          <w:bCs w:val="0"/>
          <w:sz w:val="24"/>
          <w:szCs w:val="24"/>
        </w:rPr>
        <w:t>hơn</w:t>
      </w:r>
      <w:proofErr w:type="spellEnd"/>
      <w:r w:rsidRPr="006D5837">
        <w:rPr>
          <w:bCs w:val="0"/>
          <w:sz w:val="24"/>
          <w:szCs w:val="24"/>
        </w:rPr>
        <w:t xml:space="preserve"> 1,7 </w:t>
      </w:r>
      <w:proofErr w:type="spellStart"/>
      <w:r w:rsidRPr="006D5837">
        <w:rPr>
          <w:bCs w:val="0"/>
          <w:sz w:val="24"/>
          <w:szCs w:val="24"/>
        </w:rPr>
        <w:t>triệu</w:t>
      </w:r>
      <w:proofErr w:type="spellEnd"/>
      <w:r w:rsidRPr="006D5837">
        <w:rPr>
          <w:bCs w:val="0"/>
          <w:sz w:val="24"/>
          <w:szCs w:val="24"/>
        </w:rPr>
        <w:t xml:space="preserve"> </w:t>
      </w:r>
      <w:proofErr w:type="spellStart"/>
      <w:r w:rsidRPr="006D5837">
        <w:rPr>
          <w:bCs w:val="0"/>
          <w:sz w:val="24"/>
          <w:szCs w:val="24"/>
        </w:rPr>
        <w:t>mũ</w:t>
      </w:r>
      <w:proofErr w:type="spellEnd"/>
      <w:r w:rsidRPr="002C468F">
        <w:rPr>
          <w:b w:val="0"/>
          <w:sz w:val="24"/>
          <w:szCs w:val="24"/>
        </w:rPr>
        <w:t xml:space="preserve"> </w:t>
      </w:r>
      <w:proofErr w:type="spellStart"/>
      <w:r w:rsidRPr="002C468F">
        <w:rPr>
          <w:b w:val="0"/>
          <w:sz w:val="24"/>
          <w:szCs w:val="24"/>
        </w:rPr>
        <w:t>bảo</w:t>
      </w:r>
      <w:proofErr w:type="spellEnd"/>
      <w:r w:rsidRPr="002C468F">
        <w:rPr>
          <w:b w:val="0"/>
          <w:sz w:val="24"/>
          <w:szCs w:val="24"/>
        </w:rPr>
        <w:t xml:space="preserve"> </w:t>
      </w:r>
      <w:proofErr w:type="spellStart"/>
      <w:r w:rsidRPr="002C468F">
        <w:rPr>
          <w:b w:val="0"/>
          <w:sz w:val="24"/>
          <w:szCs w:val="24"/>
        </w:rPr>
        <w:t>hiểm</w:t>
      </w:r>
      <w:proofErr w:type="spellEnd"/>
      <w:r w:rsidRPr="002C468F">
        <w:rPr>
          <w:b w:val="0"/>
          <w:sz w:val="24"/>
          <w:szCs w:val="24"/>
        </w:rPr>
        <w:t xml:space="preserve"> </w:t>
      </w:r>
      <w:proofErr w:type="spellStart"/>
      <w:r>
        <w:rPr>
          <w:b w:val="0"/>
          <w:sz w:val="24"/>
          <w:szCs w:val="24"/>
        </w:rPr>
        <w:t>đạt</w:t>
      </w:r>
      <w:proofErr w:type="spellEnd"/>
      <w:r>
        <w:rPr>
          <w:b w:val="0"/>
          <w:sz w:val="24"/>
          <w:szCs w:val="24"/>
        </w:rPr>
        <w:t xml:space="preserve"> Quy </w:t>
      </w:r>
      <w:proofErr w:type="spellStart"/>
      <w:r>
        <w:rPr>
          <w:b w:val="0"/>
          <w:sz w:val="24"/>
          <w:szCs w:val="24"/>
        </w:rPr>
        <w:t>chuẩn</w:t>
      </w:r>
      <w:proofErr w:type="spellEnd"/>
      <w:r>
        <w:rPr>
          <w:b w:val="0"/>
          <w:sz w:val="24"/>
          <w:szCs w:val="24"/>
        </w:rPr>
        <w:t xml:space="preserve"> </w:t>
      </w:r>
      <w:proofErr w:type="spellStart"/>
      <w:r>
        <w:rPr>
          <w:b w:val="0"/>
          <w:sz w:val="24"/>
          <w:szCs w:val="24"/>
        </w:rPr>
        <w:t>kỹ</w:t>
      </w:r>
      <w:proofErr w:type="spellEnd"/>
      <w:r>
        <w:rPr>
          <w:b w:val="0"/>
          <w:sz w:val="24"/>
          <w:szCs w:val="24"/>
        </w:rPr>
        <w:t xml:space="preserve"> </w:t>
      </w:r>
      <w:proofErr w:type="spellStart"/>
      <w:r>
        <w:rPr>
          <w:b w:val="0"/>
          <w:sz w:val="24"/>
          <w:szCs w:val="24"/>
        </w:rPr>
        <w:t>thuật</w:t>
      </w:r>
      <w:proofErr w:type="spellEnd"/>
      <w:r>
        <w:rPr>
          <w:b w:val="0"/>
          <w:sz w:val="24"/>
          <w:szCs w:val="24"/>
        </w:rPr>
        <w:t xml:space="preserve"> Quốc </w:t>
      </w:r>
      <w:proofErr w:type="spellStart"/>
      <w:r>
        <w:rPr>
          <w:b w:val="0"/>
          <w:sz w:val="24"/>
          <w:szCs w:val="24"/>
        </w:rPr>
        <w:t>gia</w:t>
      </w:r>
      <w:proofErr w:type="spellEnd"/>
      <w:r>
        <w:rPr>
          <w:b w:val="0"/>
          <w:sz w:val="24"/>
          <w:szCs w:val="24"/>
        </w:rPr>
        <w:t xml:space="preserve"> </w:t>
      </w:r>
      <w:proofErr w:type="spellStart"/>
      <w:r w:rsidRPr="002C468F">
        <w:rPr>
          <w:b w:val="0"/>
          <w:sz w:val="24"/>
          <w:szCs w:val="24"/>
        </w:rPr>
        <w:t>cho</w:t>
      </w:r>
      <w:proofErr w:type="spellEnd"/>
      <w:r w:rsidRPr="002C468F">
        <w:rPr>
          <w:b w:val="0"/>
          <w:sz w:val="24"/>
          <w:szCs w:val="24"/>
        </w:rPr>
        <w:t xml:space="preserve"> </w:t>
      </w:r>
      <w:proofErr w:type="spellStart"/>
      <w:r w:rsidRPr="002C468F">
        <w:rPr>
          <w:b w:val="0"/>
          <w:sz w:val="24"/>
          <w:szCs w:val="24"/>
        </w:rPr>
        <w:t>các</w:t>
      </w:r>
      <w:proofErr w:type="spellEnd"/>
      <w:r w:rsidRPr="002C468F">
        <w:rPr>
          <w:b w:val="0"/>
          <w:sz w:val="24"/>
          <w:szCs w:val="24"/>
        </w:rPr>
        <w:t xml:space="preserve"> </w:t>
      </w:r>
      <w:proofErr w:type="spellStart"/>
      <w:r w:rsidRPr="002C468F">
        <w:rPr>
          <w:b w:val="0"/>
          <w:sz w:val="24"/>
          <w:szCs w:val="24"/>
        </w:rPr>
        <w:t>em</w:t>
      </w:r>
      <w:proofErr w:type="spellEnd"/>
      <w:r w:rsidRPr="002C468F">
        <w:rPr>
          <w:b w:val="0"/>
          <w:sz w:val="24"/>
          <w:szCs w:val="24"/>
        </w:rPr>
        <w:t xml:space="preserve"> </w:t>
      </w:r>
      <w:proofErr w:type="spellStart"/>
      <w:r w:rsidRPr="002C468F">
        <w:rPr>
          <w:b w:val="0"/>
          <w:sz w:val="24"/>
          <w:szCs w:val="24"/>
        </w:rPr>
        <w:t>học</w:t>
      </w:r>
      <w:proofErr w:type="spellEnd"/>
      <w:r w:rsidRPr="002C468F">
        <w:rPr>
          <w:b w:val="0"/>
          <w:sz w:val="24"/>
          <w:szCs w:val="24"/>
        </w:rPr>
        <w:t xml:space="preserve"> </w:t>
      </w:r>
      <w:proofErr w:type="spellStart"/>
      <w:r w:rsidRPr="002C468F">
        <w:rPr>
          <w:b w:val="0"/>
          <w:sz w:val="24"/>
          <w:szCs w:val="24"/>
        </w:rPr>
        <w:t>sinh</w:t>
      </w:r>
      <w:proofErr w:type="spellEnd"/>
      <w:r w:rsidRPr="002C468F">
        <w:rPr>
          <w:b w:val="0"/>
          <w:sz w:val="24"/>
          <w:szCs w:val="24"/>
        </w:rPr>
        <w:t xml:space="preserve"> </w:t>
      </w:r>
      <w:proofErr w:type="spellStart"/>
      <w:r w:rsidRPr="002C468F">
        <w:rPr>
          <w:b w:val="0"/>
          <w:sz w:val="24"/>
          <w:szCs w:val="24"/>
        </w:rPr>
        <w:t>lớp</w:t>
      </w:r>
      <w:proofErr w:type="spellEnd"/>
      <w:r w:rsidRPr="002C468F">
        <w:rPr>
          <w:b w:val="0"/>
          <w:sz w:val="24"/>
          <w:szCs w:val="24"/>
        </w:rPr>
        <w:t xml:space="preserve"> </w:t>
      </w:r>
      <w:proofErr w:type="spellStart"/>
      <w:r w:rsidRPr="002C468F">
        <w:rPr>
          <w:b w:val="0"/>
          <w:sz w:val="24"/>
          <w:szCs w:val="24"/>
        </w:rPr>
        <w:t>Một</w:t>
      </w:r>
      <w:proofErr w:type="spellEnd"/>
      <w:r w:rsidRPr="002C468F">
        <w:rPr>
          <w:b w:val="0"/>
          <w:sz w:val="24"/>
          <w:szCs w:val="24"/>
        </w:rPr>
        <w:t xml:space="preserve"> </w:t>
      </w:r>
      <w:proofErr w:type="spellStart"/>
      <w:r w:rsidRPr="002C468F">
        <w:rPr>
          <w:b w:val="0"/>
          <w:sz w:val="24"/>
          <w:szCs w:val="24"/>
        </w:rPr>
        <w:t>thuộc</w:t>
      </w:r>
      <w:proofErr w:type="spellEnd"/>
      <w:r w:rsidRPr="002C468F">
        <w:rPr>
          <w:b w:val="0"/>
          <w:sz w:val="24"/>
          <w:szCs w:val="24"/>
        </w:rPr>
        <w:t xml:space="preserve"> </w:t>
      </w:r>
      <w:proofErr w:type="spellStart"/>
      <w:r w:rsidRPr="002C468F">
        <w:rPr>
          <w:b w:val="0"/>
          <w:sz w:val="24"/>
          <w:szCs w:val="24"/>
        </w:rPr>
        <w:t>hơn</w:t>
      </w:r>
      <w:proofErr w:type="spellEnd"/>
      <w:r w:rsidRPr="002C468F">
        <w:rPr>
          <w:b w:val="0"/>
          <w:sz w:val="24"/>
          <w:szCs w:val="24"/>
        </w:rPr>
        <w:t xml:space="preserve"> 14 </w:t>
      </w:r>
      <w:proofErr w:type="spellStart"/>
      <w:r w:rsidRPr="002C468F">
        <w:rPr>
          <w:b w:val="0"/>
          <w:sz w:val="24"/>
          <w:szCs w:val="24"/>
        </w:rPr>
        <w:t>nghìn</w:t>
      </w:r>
      <w:proofErr w:type="spellEnd"/>
      <w:r w:rsidRPr="002C468F">
        <w:rPr>
          <w:b w:val="0"/>
          <w:sz w:val="24"/>
          <w:szCs w:val="24"/>
        </w:rPr>
        <w:t xml:space="preserve"> </w:t>
      </w:r>
      <w:proofErr w:type="spellStart"/>
      <w:r w:rsidRPr="002C468F">
        <w:rPr>
          <w:b w:val="0"/>
          <w:sz w:val="24"/>
          <w:szCs w:val="24"/>
        </w:rPr>
        <w:t>điểm</w:t>
      </w:r>
      <w:proofErr w:type="spellEnd"/>
      <w:r w:rsidRPr="002C468F">
        <w:rPr>
          <w:b w:val="0"/>
          <w:sz w:val="24"/>
          <w:szCs w:val="24"/>
        </w:rPr>
        <w:t xml:space="preserve"> </w:t>
      </w:r>
      <w:proofErr w:type="spellStart"/>
      <w:r w:rsidRPr="002C468F">
        <w:rPr>
          <w:b w:val="0"/>
          <w:sz w:val="24"/>
          <w:szCs w:val="24"/>
        </w:rPr>
        <w:t>trường</w:t>
      </w:r>
      <w:proofErr w:type="spellEnd"/>
      <w:r w:rsidRPr="002C468F">
        <w:rPr>
          <w:b w:val="0"/>
          <w:sz w:val="24"/>
          <w:szCs w:val="24"/>
        </w:rPr>
        <w:t xml:space="preserve"> </w:t>
      </w:r>
      <w:proofErr w:type="spellStart"/>
      <w:r w:rsidRPr="002C468F">
        <w:rPr>
          <w:b w:val="0"/>
          <w:sz w:val="24"/>
          <w:szCs w:val="24"/>
        </w:rPr>
        <w:t>trên</w:t>
      </w:r>
      <w:proofErr w:type="spellEnd"/>
      <w:r w:rsidRPr="002C468F">
        <w:rPr>
          <w:b w:val="0"/>
          <w:sz w:val="24"/>
          <w:szCs w:val="24"/>
        </w:rPr>
        <w:t xml:space="preserve"> </w:t>
      </w:r>
      <w:proofErr w:type="spellStart"/>
      <w:r w:rsidRPr="002C468F">
        <w:rPr>
          <w:b w:val="0"/>
          <w:sz w:val="24"/>
          <w:szCs w:val="24"/>
        </w:rPr>
        <w:t>toàn</w:t>
      </w:r>
      <w:proofErr w:type="spellEnd"/>
      <w:r w:rsidRPr="002C468F">
        <w:rPr>
          <w:b w:val="0"/>
          <w:sz w:val="24"/>
          <w:szCs w:val="24"/>
        </w:rPr>
        <w:t xml:space="preserve"> </w:t>
      </w:r>
      <w:proofErr w:type="spellStart"/>
      <w:r w:rsidRPr="002C468F">
        <w:rPr>
          <w:b w:val="0"/>
          <w:sz w:val="24"/>
          <w:szCs w:val="24"/>
        </w:rPr>
        <w:t>quốc</w:t>
      </w:r>
      <w:proofErr w:type="spellEnd"/>
      <w:r w:rsidRPr="002C468F">
        <w:rPr>
          <w:b w:val="0"/>
          <w:sz w:val="24"/>
          <w:szCs w:val="24"/>
        </w:rPr>
        <w:t xml:space="preserve">, </w:t>
      </w:r>
      <w:proofErr w:type="spellStart"/>
      <w:r w:rsidRPr="002C468F">
        <w:rPr>
          <w:b w:val="0"/>
          <w:sz w:val="24"/>
          <w:szCs w:val="24"/>
        </w:rPr>
        <w:t>đồng</w:t>
      </w:r>
      <w:proofErr w:type="spellEnd"/>
      <w:r w:rsidRPr="002C468F">
        <w:rPr>
          <w:b w:val="0"/>
          <w:sz w:val="24"/>
          <w:szCs w:val="24"/>
        </w:rPr>
        <w:t xml:space="preserve"> </w:t>
      </w:r>
      <w:proofErr w:type="spellStart"/>
      <w:r w:rsidRPr="002C468F">
        <w:rPr>
          <w:b w:val="0"/>
          <w:sz w:val="24"/>
          <w:szCs w:val="24"/>
        </w:rPr>
        <w:t>thời</w:t>
      </w:r>
      <w:proofErr w:type="spellEnd"/>
      <w:r w:rsidRPr="002C468F">
        <w:rPr>
          <w:b w:val="0"/>
          <w:sz w:val="24"/>
          <w:szCs w:val="24"/>
        </w:rPr>
        <w:t xml:space="preserve"> </w:t>
      </w:r>
      <w:proofErr w:type="spellStart"/>
      <w:r w:rsidRPr="002C468F">
        <w:rPr>
          <w:b w:val="0"/>
          <w:sz w:val="24"/>
          <w:szCs w:val="24"/>
        </w:rPr>
        <w:t>kết</w:t>
      </w:r>
      <w:proofErr w:type="spellEnd"/>
      <w:r w:rsidRPr="002C468F">
        <w:rPr>
          <w:b w:val="0"/>
          <w:sz w:val="24"/>
          <w:szCs w:val="24"/>
        </w:rPr>
        <w:t xml:space="preserve"> </w:t>
      </w:r>
      <w:proofErr w:type="spellStart"/>
      <w:r w:rsidRPr="002C468F">
        <w:rPr>
          <w:b w:val="0"/>
          <w:sz w:val="24"/>
          <w:szCs w:val="24"/>
        </w:rPr>
        <w:t>hợp</w:t>
      </w:r>
      <w:proofErr w:type="spellEnd"/>
      <w:r w:rsidRPr="002C468F">
        <w:rPr>
          <w:b w:val="0"/>
          <w:sz w:val="24"/>
          <w:szCs w:val="24"/>
        </w:rPr>
        <w:t xml:space="preserve"> </w:t>
      </w:r>
      <w:proofErr w:type="spellStart"/>
      <w:r w:rsidRPr="002C468F">
        <w:rPr>
          <w:b w:val="0"/>
          <w:sz w:val="24"/>
          <w:szCs w:val="24"/>
        </w:rPr>
        <w:t>đào</w:t>
      </w:r>
      <w:proofErr w:type="spellEnd"/>
      <w:r w:rsidRPr="002C468F">
        <w:rPr>
          <w:b w:val="0"/>
          <w:sz w:val="24"/>
          <w:szCs w:val="24"/>
        </w:rPr>
        <w:t xml:space="preserve"> </w:t>
      </w:r>
      <w:proofErr w:type="spellStart"/>
      <w:r w:rsidRPr="002C468F">
        <w:rPr>
          <w:b w:val="0"/>
          <w:sz w:val="24"/>
          <w:szCs w:val="24"/>
        </w:rPr>
        <w:t>tạo</w:t>
      </w:r>
      <w:proofErr w:type="spellEnd"/>
      <w:r w:rsidRPr="002C468F">
        <w:rPr>
          <w:b w:val="0"/>
          <w:sz w:val="24"/>
          <w:szCs w:val="24"/>
        </w:rPr>
        <w:t xml:space="preserve"> </w:t>
      </w:r>
      <w:proofErr w:type="spellStart"/>
      <w:r w:rsidRPr="002C468F">
        <w:rPr>
          <w:b w:val="0"/>
          <w:sz w:val="24"/>
          <w:szCs w:val="24"/>
        </w:rPr>
        <w:t>kiến</w:t>
      </w:r>
      <w:proofErr w:type="spellEnd"/>
      <w:r w:rsidRPr="002C468F">
        <w:rPr>
          <w:b w:val="0"/>
          <w:sz w:val="24"/>
          <w:szCs w:val="24"/>
        </w:rPr>
        <w:t xml:space="preserve"> </w:t>
      </w:r>
      <w:proofErr w:type="spellStart"/>
      <w:r w:rsidRPr="002C468F">
        <w:rPr>
          <w:b w:val="0"/>
          <w:sz w:val="24"/>
          <w:szCs w:val="24"/>
        </w:rPr>
        <w:t>thức</w:t>
      </w:r>
      <w:proofErr w:type="spellEnd"/>
      <w:r w:rsidRPr="002C468F">
        <w:rPr>
          <w:b w:val="0"/>
          <w:sz w:val="24"/>
          <w:szCs w:val="24"/>
        </w:rPr>
        <w:t xml:space="preserve"> </w:t>
      </w:r>
      <w:r>
        <w:rPr>
          <w:b w:val="0"/>
          <w:sz w:val="24"/>
          <w:szCs w:val="24"/>
        </w:rPr>
        <w:t>ATGT</w:t>
      </w:r>
      <w:r w:rsidRPr="002C468F">
        <w:rPr>
          <w:b w:val="0"/>
          <w:sz w:val="24"/>
          <w:szCs w:val="24"/>
        </w:rPr>
        <w:t xml:space="preserve"> </w:t>
      </w:r>
      <w:proofErr w:type="spellStart"/>
      <w:r w:rsidRPr="002C468F">
        <w:rPr>
          <w:b w:val="0"/>
          <w:sz w:val="24"/>
          <w:szCs w:val="24"/>
        </w:rPr>
        <w:t>cho</w:t>
      </w:r>
      <w:proofErr w:type="spellEnd"/>
      <w:r w:rsidRPr="002C468F">
        <w:rPr>
          <w:b w:val="0"/>
          <w:sz w:val="24"/>
          <w:szCs w:val="24"/>
        </w:rPr>
        <w:t xml:space="preserve"> </w:t>
      </w:r>
      <w:proofErr w:type="spellStart"/>
      <w:r w:rsidRPr="00303552">
        <w:rPr>
          <w:b w:val="0"/>
          <w:sz w:val="24"/>
          <w:szCs w:val="24"/>
        </w:rPr>
        <w:t>hơn</w:t>
      </w:r>
      <w:proofErr w:type="spellEnd"/>
      <w:r w:rsidRPr="002C468F">
        <w:rPr>
          <w:b w:val="0"/>
          <w:sz w:val="24"/>
          <w:szCs w:val="24"/>
        </w:rPr>
        <w:t xml:space="preserve"> 1,7 </w:t>
      </w:r>
      <w:proofErr w:type="spellStart"/>
      <w:r w:rsidRPr="002C468F">
        <w:rPr>
          <w:b w:val="0"/>
          <w:sz w:val="24"/>
          <w:szCs w:val="24"/>
        </w:rPr>
        <w:t>triệu</w:t>
      </w:r>
      <w:proofErr w:type="spellEnd"/>
      <w:r w:rsidRPr="002C468F">
        <w:rPr>
          <w:b w:val="0"/>
          <w:sz w:val="24"/>
          <w:szCs w:val="24"/>
        </w:rPr>
        <w:t xml:space="preserve"> </w:t>
      </w:r>
      <w:proofErr w:type="spellStart"/>
      <w:r w:rsidRPr="002C468F">
        <w:rPr>
          <w:b w:val="0"/>
          <w:sz w:val="24"/>
          <w:szCs w:val="24"/>
        </w:rPr>
        <w:t>học</w:t>
      </w:r>
      <w:proofErr w:type="spellEnd"/>
      <w:r w:rsidRPr="002C468F">
        <w:rPr>
          <w:b w:val="0"/>
          <w:sz w:val="24"/>
          <w:szCs w:val="24"/>
        </w:rPr>
        <w:t xml:space="preserve"> </w:t>
      </w:r>
      <w:proofErr w:type="spellStart"/>
      <w:r w:rsidRPr="002C468F">
        <w:rPr>
          <w:b w:val="0"/>
          <w:sz w:val="24"/>
          <w:szCs w:val="24"/>
        </w:rPr>
        <w:t>sinh</w:t>
      </w:r>
      <w:proofErr w:type="spellEnd"/>
      <w:r w:rsidRPr="002C468F">
        <w:rPr>
          <w:b w:val="0"/>
          <w:sz w:val="24"/>
          <w:szCs w:val="24"/>
        </w:rPr>
        <w:t xml:space="preserve"> </w:t>
      </w:r>
      <w:proofErr w:type="spellStart"/>
      <w:r w:rsidRPr="002C468F">
        <w:rPr>
          <w:b w:val="0"/>
          <w:sz w:val="24"/>
          <w:szCs w:val="24"/>
        </w:rPr>
        <w:t>và</w:t>
      </w:r>
      <w:proofErr w:type="spellEnd"/>
      <w:r w:rsidRPr="002C468F">
        <w:rPr>
          <w:b w:val="0"/>
          <w:sz w:val="24"/>
          <w:szCs w:val="24"/>
        </w:rPr>
        <w:t xml:space="preserve"> 300 </w:t>
      </w:r>
      <w:proofErr w:type="spellStart"/>
      <w:r w:rsidRPr="002C468F">
        <w:rPr>
          <w:b w:val="0"/>
          <w:sz w:val="24"/>
          <w:szCs w:val="24"/>
        </w:rPr>
        <w:t>nghìn</w:t>
      </w:r>
      <w:proofErr w:type="spellEnd"/>
      <w:r w:rsidRPr="002C468F">
        <w:rPr>
          <w:b w:val="0"/>
          <w:sz w:val="24"/>
          <w:szCs w:val="24"/>
        </w:rPr>
        <w:t xml:space="preserve"> </w:t>
      </w:r>
      <w:proofErr w:type="spellStart"/>
      <w:r w:rsidRPr="002C468F">
        <w:rPr>
          <w:b w:val="0"/>
          <w:sz w:val="24"/>
          <w:szCs w:val="24"/>
        </w:rPr>
        <w:t>phụ</w:t>
      </w:r>
      <w:proofErr w:type="spellEnd"/>
      <w:r w:rsidRPr="002C468F">
        <w:rPr>
          <w:b w:val="0"/>
          <w:sz w:val="24"/>
          <w:szCs w:val="24"/>
        </w:rPr>
        <w:t xml:space="preserve"> </w:t>
      </w:r>
      <w:proofErr w:type="spellStart"/>
      <w:r w:rsidRPr="002C468F">
        <w:rPr>
          <w:b w:val="0"/>
          <w:sz w:val="24"/>
          <w:szCs w:val="24"/>
        </w:rPr>
        <w:t>huynh</w:t>
      </w:r>
      <w:proofErr w:type="spellEnd"/>
      <w:r w:rsidRPr="002C468F">
        <w:rPr>
          <w:b w:val="0"/>
          <w:sz w:val="24"/>
          <w:szCs w:val="24"/>
        </w:rPr>
        <w:t xml:space="preserve">. Như </w:t>
      </w:r>
      <w:proofErr w:type="spellStart"/>
      <w:r w:rsidRPr="002C468F">
        <w:rPr>
          <w:b w:val="0"/>
          <w:sz w:val="24"/>
          <w:szCs w:val="24"/>
        </w:rPr>
        <w:t>vậy</w:t>
      </w:r>
      <w:proofErr w:type="spellEnd"/>
      <w:r w:rsidRPr="002C468F">
        <w:rPr>
          <w:b w:val="0"/>
          <w:sz w:val="24"/>
          <w:szCs w:val="24"/>
        </w:rPr>
        <w:t xml:space="preserve">, </w:t>
      </w:r>
      <w:proofErr w:type="spellStart"/>
      <w:r w:rsidRPr="002C468F">
        <w:rPr>
          <w:b w:val="0"/>
          <w:sz w:val="24"/>
          <w:szCs w:val="24"/>
        </w:rPr>
        <w:t>cùng</w:t>
      </w:r>
      <w:proofErr w:type="spellEnd"/>
      <w:r w:rsidRPr="002C468F">
        <w:rPr>
          <w:b w:val="0"/>
          <w:sz w:val="24"/>
          <w:szCs w:val="24"/>
        </w:rPr>
        <w:t xml:space="preserve"> </w:t>
      </w:r>
      <w:proofErr w:type="spellStart"/>
      <w:r w:rsidRPr="002C468F">
        <w:rPr>
          <w:b w:val="0"/>
          <w:sz w:val="24"/>
          <w:szCs w:val="24"/>
        </w:rPr>
        <w:t>với</w:t>
      </w:r>
      <w:proofErr w:type="spellEnd"/>
      <w:r w:rsidRPr="002C468F">
        <w:rPr>
          <w:b w:val="0"/>
          <w:sz w:val="24"/>
          <w:szCs w:val="24"/>
        </w:rPr>
        <w:t xml:space="preserve"> </w:t>
      </w:r>
      <w:proofErr w:type="spellStart"/>
      <w:r w:rsidRPr="002C468F">
        <w:rPr>
          <w:b w:val="0"/>
          <w:sz w:val="24"/>
          <w:szCs w:val="24"/>
        </w:rPr>
        <w:t>quyết</w:t>
      </w:r>
      <w:proofErr w:type="spellEnd"/>
      <w:r w:rsidRPr="002C468F">
        <w:rPr>
          <w:b w:val="0"/>
          <w:sz w:val="24"/>
          <w:szCs w:val="24"/>
        </w:rPr>
        <w:t xml:space="preserve"> </w:t>
      </w:r>
      <w:proofErr w:type="spellStart"/>
      <w:r w:rsidRPr="002C468F">
        <w:rPr>
          <w:b w:val="0"/>
          <w:sz w:val="24"/>
          <w:szCs w:val="24"/>
        </w:rPr>
        <w:t>định</w:t>
      </w:r>
      <w:proofErr w:type="spellEnd"/>
      <w:r w:rsidRPr="002C468F">
        <w:rPr>
          <w:b w:val="0"/>
          <w:sz w:val="24"/>
          <w:szCs w:val="24"/>
        </w:rPr>
        <w:t xml:space="preserve"> </w:t>
      </w:r>
      <w:proofErr w:type="spellStart"/>
      <w:r w:rsidRPr="002C468F">
        <w:rPr>
          <w:b w:val="0"/>
          <w:sz w:val="24"/>
          <w:szCs w:val="24"/>
        </w:rPr>
        <w:t>trao</w:t>
      </w:r>
      <w:proofErr w:type="spellEnd"/>
      <w:r w:rsidRPr="002C468F">
        <w:rPr>
          <w:b w:val="0"/>
          <w:sz w:val="24"/>
          <w:szCs w:val="24"/>
        </w:rPr>
        <w:t xml:space="preserve"> </w:t>
      </w:r>
      <w:proofErr w:type="spellStart"/>
      <w:r w:rsidRPr="002C468F">
        <w:rPr>
          <w:b w:val="0"/>
          <w:sz w:val="24"/>
          <w:szCs w:val="24"/>
        </w:rPr>
        <w:t>tặng</w:t>
      </w:r>
      <w:proofErr w:type="spellEnd"/>
      <w:r w:rsidRPr="002C468F">
        <w:rPr>
          <w:b w:val="0"/>
          <w:sz w:val="24"/>
          <w:szCs w:val="24"/>
        </w:rPr>
        <w:t xml:space="preserve"> </w:t>
      </w:r>
      <w:proofErr w:type="spellStart"/>
      <w:r w:rsidRPr="002C468F">
        <w:rPr>
          <w:b w:val="0"/>
          <w:sz w:val="24"/>
          <w:szCs w:val="24"/>
        </w:rPr>
        <w:t>trong</w:t>
      </w:r>
      <w:proofErr w:type="spellEnd"/>
      <w:r w:rsidRPr="002C468F">
        <w:rPr>
          <w:b w:val="0"/>
          <w:sz w:val="24"/>
          <w:szCs w:val="24"/>
        </w:rPr>
        <w:t xml:space="preserve"> </w:t>
      </w:r>
      <w:proofErr w:type="spellStart"/>
      <w:r w:rsidRPr="002C468F">
        <w:rPr>
          <w:b w:val="0"/>
          <w:sz w:val="24"/>
          <w:szCs w:val="24"/>
        </w:rPr>
        <w:t>năm</w:t>
      </w:r>
      <w:proofErr w:type="spellEnd"/>
      <w:r w:rsidRPr="002C468F">
        <w:rPr>
          <w:b w:val="0"/>
          <w:sz w:val="24"/>
          <w:szCs w:val="24"/>
        </w:rPr>
        <w:t xml:space="preserve"> </w:t>
      </w:r>
      <w:proofErr w:type="spellStart"/>
      <w:r w:rsidRPr="002C468F">
        <w:rPr>
          <w:b w:val="0"/>
          <w:sz w:val="24"/>
          <w:szCs w:val="24"/>
        </w:rPr>
        <w:t>học</w:t>
      </w:r>
      <w:proofErr w:type="spellEnd"/>
      <w:r w:rsidRPr="002C468F">
        <w:rPr>
          <w:b w:val="0"/>
          <w:sz w:val="24"/>
          <w:szCs w:val="24"/>
        </w:rPr>
        <w:t xml:space="preserve"> </w:t>
      </w:r>
      <w:proofErr w:type="spellStart"/>
      <w:r w:rsidRPr="002C468F">
        <w:rPr>
          <w:b w:val="0"/>
          <w:sz w:val="24"/>
          <w:szCs w:val="24"/>
        </w:rPr>
        <w:t>này</w:t>
      </w:r>
      <w:proofErr w:type="spellEnd"/>
      <w:r w:rsidRPr="002C468F">
        <w:rPr>
          <w:b w:val="0"/>
          <w:sz w:val="24"/>
          <w:szCs w:val="24"/>
        </w:rPr>
        <w:t xml:space="preserve">, </w:t>
      </w:r>
      <w:proofErr w:type="spellStart"/>
      <w:r w:rsidRPr="002C468F">
        <w:rPr>
          <w:b w:val="0"/>
          <w:sz w:val="24"/>
          <w:szCs w:val="24"/>
        </w:rPr>
        <w:t>tổng</w:t>
      </w:r>
      <w:proofErr w:type="spellEnd"/>
      <w:r w:rsidRPr="002C468F">
        <w:rPr>
          <w:b w:val="0"/>
          <w:sz w:val="24"/>
          <w:szCs w:val="24"/>
        </w:rPr>
        <w:t xml:space="preserve"> </w:t>
      </w:r>
      <w:proofErr w:type="spellStart"/>
      <w:r w:rsidRPr="002C468F">
        <w:rPr>
          <w:b w:val="0"/>
          <w:sz w:val="24"/>
          <w:szCs w:val="24"/>
        </w:rPr>
        <w:t>số</w:t>
      </w:r>
      <w:proofErr w:type="spellEnd"/>
      <w:r w:rsidRPr="002C468F">
        <w:rPr>
          <w:b w:val="0"/>
          <w:sz w:val="24"/>
          <w:szCs w:val="24"/>
        </w:rPr>
        <w:t xml:space="preserve"> </w:t>
      </w:r>
      <w:proofErr w:type="spellStart"/>
      <w:r w:rsidRPr="002C468F">
        <w:rPr>
          <w:b w:val="0"/>
          <w:sz w:val="24"/>
          <w:szCs w:val="24"/>
        </w:rPr>
        <w:t>mũ</w:t>
      </w:r>
      <w:proofErr w:type="spellEnd"/>
      <w:r>
        <w:rPr>
          <w:b w:val="0"/>
          <w:sz w:val="24"/>
          <w:szCs w:val="24"/>
        </w:rPr>
        <w:t xml:space="preserve"> </w:t>
      </w:r>
      <w:proofErr w:type="spellStart"/>
      <w:r w:rsidRPr="00303552">
        <w:rPr>
          <w:b w:val="0"/>
          <w:sz w:val="24"/>
          <w:szCs w:val="24"/>
        </w:rPr>
        <w:t>bảo</w:t>
      </w:r>
      <w:proofErr w:type="spellEnd"/>
      <w:r w:rsidRPr="00303552">
        <w:rPr>
          <w:b w:val="0"/>
          <w:sz w:val="24"/>
          <w:szCs w:val="24"/>
        </w:rPr>
        <w:t xml:space="preserve"> </w:t>
      </w:r>
      <w:proofErr w:type="spellStart"/>
      <w:r w:rsidRPr="00303552">
        <w:rPr>
          <w:b w:val="0"/>
          <w:sz w:val="24"/>
          <w:szCs w:val="24"/>
        </w:rPr>
        <w:t>hiểm</w:t>
      </w:r>
      <w:proofErr w:type="spellEnd"/>
      <w:r w:rsidRPr="00303552">
        <w:rPr>
          <w:b w:val="0"/>
          <w:sz w:val="24"/>
          <w:szCs w:val="24"/>
        </w:rPr>
        <w:t xml:space="preserve"> </w:t>
      </w:r>
      <w:proofErr w:type="spellStart"/>
      <w:r>
        <w:rPr>
          <w:b w:val="0"/>
          <w:sz w:val="24"/>
          <w:szCs w:val="24"/>
        </w:rPr>
        <w:t>đạt</w:t>
      </w:r>
      <w:proofErr w:type="spellEnd"/>
      <w:r>
        <w:rPr>
          <w:b w:val="0"/>
          <w:sz w:val="24"/>
          <w:szCs w:val="24"/>
        </w:rPr>
        <w:t xml:space="preserve"> Quy </w:t>
      </w:r>
      <w:proofErr w:type="spellStart"/>
      <w:r>
        <w:rPr>
          <w:b w:val="0"/>
          <w:sz w:val="24"/>
          <w:szCs w:val="24"/>
        </w:rPr>
        <w:t>chuẩn</w:t>
      </w:r>
      <w:proofErr w:type="spellEnd"/>
      <w:r>
        <w:rPr>
          <w:b w:val="0"/>
          <w:sz w:val="24"/>
          <w:szCs w:val="24"/>
        </w:rPr>
        <w:t xml:space="preserve"> </w:t>
      </w:r>
      <w:proofErr w:type="spellStart"/>
      <w:r>
        <w:rPr>
          <w:b w:val="0"/>
          <w:sz w:val="24"/>
          <w:szCs w:val="24"/>
        </w:rPr>
        <w:t>kỹ</w:t>
      </w:r>
      <w:proofErr w:type="spellEnd"/>
      <w:r>
        <w:rPr>
          <w:b w:val="0"/>
          <w:sz w:val="24"/>
          <w:szCs w:val="24"/>
        </w:rPr>
        <w:t xml:space="preserve"> </w:t>
      </w:r>
      <w:proofErr w:type="spellStart"/>
      <w:r>
        <w:rPr>
          <w:b w:val="0"/>
          <w:sz w:val="24"/>
          <w:szCs w:val="24"/>
        </w:rPr>
        <w:t>thuật</w:t>
      </w:r>
      <w:proofErr w:type="spellEnd"/>
      <w:r>
        <w:rPr>
          <w:b w:val="0"/>
          <w:sz w:val="24"/>
          <w:szCs w:val="24"/>
        </w:rPr>
        <w:t xml:space="preserve"> Quốc </w:t>
      </w:r>
      <w:proofErr w:type="spellStart"/>
      <w:r>
        <w:rPr>
          <w:b w:val="0"/>
          <w:sz w:val="24"/>
          <w:szCs w:val="24"/>
        </w:rPr>
        <w:t>gia</w:t>
      </w:r>
      <w:proofErr w:type="spellEnd"/>
      <w:r>
        <w:rPr>
          <w:b w:val="0"/>
          <w:sz w:val="24"/>
          <w:szCs w:val="24"/>
        </w:rPr>
        <w:t xml:space="preserve"> </w:t>
      </w:r>
      <w:proofErr w:type="spellStart"/>
      <w:r w:rsidRPr="002C468F">
        <w:rPr>
          <w:b w:val="0"/>
          <w:sz w:val="24"/>
          <w:szCs w:val="24"/>
        </w:rPr>
        <w:t>mà</w:t>
      </w:r>
      <w:proofErr w:type="spellEnd"/>
      <w:r w:rsidRPr="002C468F">
        <w:rPr>
          <w:b w:val="0"/>
          <w:sz w:val="24"/>
          <w:szCs w:val="24"/>
        </w:rPr>
        <w:t xml:space="preserve"> HVN </w:t>
      </w:r>
      <w:proofErr w:type="spellStart"/>
      <w:r w:rsidRPr="002C468F">
        <w:rPr>
          <w:b w:val="0"/>
          <w:sz w:val="24"/>
          <w:szCs w:val="24"/>
        </w:rPr>
        <w:t>đã</w:t>
      </w:r>
      <w:proofErr w:type="spellEnd"/>
      <w:r w:rsidRPr="002C468F">
        <w:rPr>
          <w:b w:val="0"/>
          <w:sz w:val="24"/>
          <w:szCs w:val="24"/>
        </w:rPr>
        <w:t xml:space="preserve"> </w:t>
      </w:r>
      <w:proofErr w:type="spellStart"/>
      <w:r w:rsidRPr="002C468F">
        <w:rPr>
          <w:b w:val="0"/>
          <w:sz w:val="24"/>
          <w:szCs w:val="24"/>
        </w:rPr>
        <w:t>trao</w:t>
      </w:r>
      <w:proofErr w:type="spellEnd"/>
      <w:r w:rsidRPr="002C468F">
        <w:rPr>
          <w:b w:val="0"/>
          <w:sz w:val="24"/>
          <w:szCs w:val="24"/>
        </w:rPr>
        <w:t xml:space="preserve"> </w:t>
      </w:r>
      <w:proofErr w:type="spellStart"/>
      <w:r w:rsidRPr="002C468F">
        <w:rPr>
          <w:b w:val="0"/>
          <w:sz w:val="24"/>
          <w:szCs w:val="24"/>
        </w:rPr>
        <w:t>tặng</w:t>
      </w:r>
      <w:proofErr w:type="spellEnd"/>
      <w:r w:rsidRPr="002C468F">
        <w:rPr>
          <w:b w:val="0"/>
          <w:sz w:val="24"/>
          <w:szCs w:val="24"/>
        </w:rPr>
        <w:t xml:space="preserve"> </w:t>
      </w:r>
      <w:proofErr w:type="spellStart"/>
      <w:r w:rsidRPr="002C468F">
        <w:rPr>
          <w:b w:val="0"/>
          <w:sz w:val="24"/>
          <w:szCs w:val="24"/>
        </w:rPr>
        <w:t>lên</w:t>
      </w:r>
      <w:proofErr w:type="spellEnd"/>
      <w:r w:rsidRPr="002C468F">
        <w:rPr>
          <w:b w:val="0"/>
          <w:sz w:val="24"/>
          <w:szCs w:val="24"/>
        </w:rPr>
        <w:t xml:space="preserve"> </w:t>
      </w:r>
      <w:proofErr w:type="spellStart"/>
      <w:r w:rsidRPr="002C468F">
        <w:rPr>
          <w:b w:val="0"/>
          <w:sz w:val="24"/>
          <w:szCs w:val="24"/>
        </w:rPr>
        <w:t>đến</w:t>
      </w:r>
      <w:proofErr w:type="spellEnd"/>
      <w:r w:rsidRPr="002C468F">
        <w:rPr>
          <w:b w:val="0"/>
          <w:sz w:val="24"/>
          <w:szCs w:val="24"/>
        </w:rPr>
        <w:t xml:space="preserve"> </w:t>
      </w:r>
      <w:proofErr w:type="spellStart"/>
      <w:r w:rsidRPr="006D5837">
        <w:rPr>
          <w:bCs w:val="0"/>
          <w:sz w:val="24"/>
          <w:szCs w:val="24"/>
        </w:rPr>
        <w:t>gần</w:t>
      </w:r>
      <w:proofErr w:type="spellEnd"/>
      <w:r w:rsidRPr="006D5837">
        <w:rPr>
          <w:bCs w:val="0"/>
          <w:sz w:val="24"/>
          <w:szCs w:val="24"/>
        </w:rPr>
        <w:t xml:space="preserve"> 10,3 </w:t>
      </w:r>
      <w:proofErr w:type="spellStart"/>
      <w:r w:rsidRPr="006D5837">
        <w:rPr>
          <w:bCs w:val="0"/>
          <w:sz w:val="24"/>
          <w:szCs w:val="24"/>
        </w:rPr>
        <w:t>triệu</w:t>
      </w:r>
      <w:proofErr w:type="spellEnd"/>
      <w:r w:rsidRPr="006D5837">
        <w:rPr>
          <w:bCs w:val="0"/>
          <w:sz w:val="24"/>
          <w:szCs w:val="24"/>
        </w:rPr>
        <w:t xml:space="preserve"> </w:t>
      </w:r>
      <w:proofErr w:type="spellStart"/>
      <w:r w:rsidRPr="006D5837">
        <w:rPr>
          <w:bCs w:val="0"/>
          <w:sz w:val="24"/>
          <w:szCs w:val="24"/>
        </w:rPr>
        <w:t>mũ</w:t>
      </w:r>
      <w:proofErr w:type="spellEnd"/>
      <w:r>
        <w:rPr>
          <w:b w:val="0"/>
          <w:sz w:val="24"/>
          <w:szCs w:val="24"/>
        </w:rPr>
        <w:t xml:space="preserve">. </w:t>
      </w:r>
    </w:p>
    <w:p w14:paraId="359103F6" w14:textId="1C69C260" w:rsidR="006D5837" w:rsidRPr="00303552" w:rsidRDefault="006D5837" w:rsidP="006D5837">
      <w:pPr>
        <w:pStyle w:val="Heading2"/>
        <w:tabs>
          <w:tab w:val="left" w:pos="0"/>
        </w:tabs>
        <w:spacing w:before="280" w:after="280"/>
        <w:jc w:val="both"/>
        <w:rPr>
          <w:b w:val="0"/>
          <w:sz w:val="24"/>
          <w:szCs w:val="24"/>
        </w:rPr>
      </w:pPr>
      <w:proofErr w:type="spellStart"/>
      <w:r w:rsidRPr="006676F1">
        <w:rPr>
          <w:b w:val="0"/>
          <w:sz w:val="24"/>
          <w:szCs w:val="24"/>
        </w:rPr>
        <w:t>Bên</w:t>
      </w:r>
      <w:proofErr w:type="spellEnd"/>
      <w:r w:rsidRPr="006676F1">
        <w:rPr>
          <w:b w:val="0"/>
          <w:sz w:val="24"/>
          <w:szCs w:val="24"/>
        </w:rPr>
        <w:t xml:space="preserve"> </w:t>
      </w:r>
      <w:proofErr w:type="spellStart"/>
      <w:r w:rsidRPr="006676F1">
        <w:rPr>
          <w:b w:val="0"/>
          <w:sz w:val="24"/>
          <w:szCs w:val="24"/>
        </w:rPr>
        <w:t>cạnh</w:t>
      </w:r>
      <w:proofErr w:type="spellEnd"/>
      <w:r w:rsidRPr="006676F1">
        <w:rPr>
          <w:b w:val="0"/>
          <w:sz w:val="24"/>
          <w:szCs w:val="24"/>
        </w:rPr>
        <w:t xml:space="preserve"> </w:t>
      </w:r>
      <w:proofErr w:type="spellStart"/>
      <w:r w:rsidRPr="006676F1">
        <w:rPr>
          <w:b w:val="0"/>
          <w:sz w:val="24"/>
          <w:szCs w:val="24"/>
        </w:rPr>
        <w:t>số</w:t>
      </w:r>
      <w:proofErr w:type="spellEnd"/>
      <w:r w:rsidRPr="006676F1">
        <w:rPr>
          <w:b w:val="0"/>
          <w:sz w:val="24"/>
          <w:szCs w:val="24"/>
        </w:rPr>
        <w:t xml:space="preserve"> </w:t>
      </w:r>
      <w:proofErr w:type="spellStart"/>
      <w:r w:rsidRPr="006676F1">
        <w:rPr>
          <w:b w:val="0"/>
          <w:sz w:val="24"/>
          <w:szCs w:val="24"/>
        </w:rPr>
        <w:t>lượng</w:t>
      </w:r>
      <w:proofErr w:type="spellEnd"/>
      <w:r w:rsidRPr="006676F1">
        <w:rPr>
          <w:b w:val="0"/>
          <w:sz w:val="24"/>
          <w:szCs w:val="24"/>
        </w:rPr>
        <w:t xml:space="preserve"> </w:t>
      </w:r>
      <w:proofErr w:type="spellStart"/>
      <w:r w:rsidRPr="006676F1">
        <w:rPr>
          <w:b w:val="0"/>
          <w:sz w:val="24"/>
          <w:szCs w:val="24"/>
        </w:rPr>
        <w:t>ấn</w:t>
      </w:r>
      <w:proofErr w:type="spellEnd"/>
      <w:r w:rsidRPr="006676F1">
        <w:rPr>
          <w:b w:val="0"/>
          <w:sz w:val="24"/>
          <w:szCs w:val="24"/>
        </w:rPr>
        <w:t xml:space="preserve"> </w:t>
      </w:r>
      <w:proofErr w:type="spellStart"/>
      <w:r w:rsidRPr="006676F1">
        <w:rPr>
          <w:b w:val="0"/>
          <w:sz w:val="24"/>
          <w:szCs w:val="24"/>
        </w:rPr>
        <w:t>tượng</w:t>
      </w:r>
      <w:proofErr w:type="spellEnd"/>
      <w:r w:rsidRPr="006676F1">
        <w:rPr>
          <w:b w:val="0"/>
          <w:sz w:val="24"/>
          <w:szCs w:val="24"/>
        </w:rPr>
        <w:t xml:space="preserve"> </w:t>
      </w:r>
      <w:proofErr w:type="spellStart"/>
      <w:r w:rsidRPr="006676F1">
        <w:rPr>
          <w:b w:val="0"/>
          <w:sz w:val="24"/>
          <w:szCs w:val="24"/>
        </w:rPr>
        <w:t>mũ</w:t>
      </w:r>
      <w:proofErr w:type="spellEnd"/>
      <w:r w:rsidRPr="006676F1">
        <w:rPr>
          <w:b w:val="0"/>
          <w:sz w:val="24"/>
          <w:szCs w:val="24"/>
        </w:rPr>
        <w:t xml:space="preserve"> </w:t>
      </w:r>
      <w:proofErr w:type="spellStart"/>
      <w:r w:rsidRPr="006676F1">
        <w:rPr>
          <w:b w:val="0"/>
          <w:sz w:val="24"/>
          <w:szCs w:val="24"/>
        </w:rPr>
        <w:t>bảo</w:t>
      </w:r>
      <w:proofErr w:type="spellEnd"/>
      <w:r w:rsidRPr="006676F1">
        <w:rPr>
          <w:b w:val="0"/>
          <w:sz w:val="24"/>
          <w:szCs w:val="24"/>
        </w:rPr>
        <w:t xml:space="preserve"> </w:t>
      </w:r>
      <w:proofErr w:type="spellStart"/>
      <w:r w:rsidRPr="006676F1">
        <w:rPr>
          <w:b w:val="0"/>
          <w:sz w:val="24"/>
          <w:szCs w:val="24"/>
        </w:rPr>
        <w:t>hiểm</w:t>
      </w:r>
      <w:proofErr w:type="spellEnd"/>
      <w:r w:rsidRPr="006676F1">
        <w:rPr>
          <w:b w:val="0"/>
          <w:sz w:val="24"/>
          <w:szCs w:val="24"/>
        </w:rPr>
        <w:t xml:space="preserve"> </w:t>
      </w:r>
      <w:proofErr w:type="spellStart"/>
      <w:r w:rsidRPr="006676F1">
        <w:rPr>
          <w:b w:val="0"/>
          <w:sz w:val="24"/>
          <w:szCs w:val="24"/>
        </w:rPr>
        <w:t>được</w:t>
      </w:r>
      <w:proofErr w:type="spellEnd"/>
      <w:r w:rsidRPr="006676F1">
        <w:rPr>
          <w:b w:val="0"/>
          <w:sz w:val="24"/>
          <w:szCs w:val="24"/>
        </w:rPr>
        <w:t xml:space="preserve"> </w:t>
      </w:r>
      <w:proofErr w:type="spellStart"/>
      <w:r w:rsidRPr="006676F1">
        <w:rPr>
          <w:b w:val="0"/>
          <w:sz w:val="24"/>
          <w:szCs w:val="24"/>
        </w:rPr>
        <w:t>trao</w:t>
      </w:r>
      <w:proofErr w:type="spellEnd"/>
      <w:r w:rsidRPr="006676F1">
        <w:rPr>
          <w:b w:val="0"/>
          <w:sz w:val="24"/>
          <w:szCs w:val="24"/>
        </w:rPr>
        <w:t xml:space="preserve"> </w:t>
      </w:r>
      <w:proofErr w:type="spellStart"/>
      <w:r w:rsidRPr="006676F1">
        <w:rPr>
          <w:b w:val="0"/>
          <w:sz w:val="24"/>
          <w:szCs w:val="24"/>
        </w:rPr>
        <w:t>tặng</w:t>
      </w:r>
      <w:proofErr w:type="spellEnd"/>
      <w:r w:rsidRPr="006676F1">
        <w:rPr>
          <w:b w:val="0"/>
          <w:sz w:val="24"/>
          <w:szCs w:val="24"/>
        </w:rPr>
        <w:t xml:space="preserve">, </w:t>
      </w:r>
      <w:proofErr w:type="spellStart"/>
      <w:r w:rsidRPr="006676F1">
        <w:rPr>
          <w:b w:val="0"/>
          <w:sz w:val="24"/>
          <w:szCs w:val="24"/>
        </w:rPr>
        <w:t>chuỗi</w:t>
      </w:r>
      <w:proofErr w:type="spellEnd"/>
      <w:r w:rsidRPr="006676F1">
        <w:rPr>
          <w:b w:val="0"/>
          <w:sz w:val="24"/>
          <w:szCs w:val="24"/>
        </w:rPr>
        <w:t xml:space="preserve"> </w:t>
      </w:r>
      <w:proofErr w:type="spellStart"/>
      <w:r w:rsidRPr="006676F1">
        <w:rPr>
          <w:b w:val="0"/>
          <w:sz w:val="24"/>
          <w:szCs w:val="24"/>
        </w:rPr>
        <w:t>chương</w:t>
      </w:r>
      <w:proofErr w:type="spellEnd"/>
      <w:r w:rsidRPr="006676F1">
        <w:rPr>
          <w:b w:val="0"/>
          <w:sz w:val="24"/>
          <w:szCs w:val="24"/>
        </w:rPr>
        <w:t xml:space="preserve"> </w:t>
      </w:r>
      <w:proofErr w:type="spellStart"/>
      <w:r w:rsidRPr="006676F1">
        <w:rPr>
          <w:b w:val="0"/>
          <w:sz w:val="24"/>
          <w:szCs w:val="24"/>
        </w:rPr>
        <w:t>trình</w:t>
      </w:r>
      <w:proofErr w:type="spellEnd"/>
      <w:r w:rsidRPr="006676F1">
        <w:rPr>
          <w:b w:val="0"/>
          <w:sz w:val="24"/>
          <w:szCs w:val="24"/>
        </w:rPr>
        <w:t xml:space="preserve"> </w:t>
      </w:r>
      <w:proofErr w:type="spellStart"/>
      <w:r w:rsidRPr="006676F1">
        <w:rPr>
          <w:b w:val="0"/>
          <w:sz w:val="24"/>
          <w:szCs w:val="24"/>
        </w:rPr>
        <w:t>đã</w:t>
      </w:r>
      <w:proofErr w:type="spellEnd"/>
      <w:r w:rsidRPr="006676F1">
        <w:rPr>
          <w:b w:val="0"/>
          <w:sz w:val="24"/>
          <w:szCs w:val="24"/>
        </w:rPr>
        <w:t xml:space="preserve"> </w:t>
      </w:r>
      <w:proofErr w:type="spellStart"/>
      <w:r w:rsidRPr="006676F1">
        <w:rPr>
          <w:b w:val="0"/>
          <w:sz w:val="24"/>
          <w:szCs w:val="24"/>
        </w:rPr>
        <w:t>tạo</w:t>
      </w:r>
      <w:proofErr w:type="spellEnd"/>
      <w:r w:rsidRPr="006676F1">
        <w:rPr>
          <w:b w:val="0"/>
          <w:sz w:val="24"/>
          <w:szCs w:val="24"/>
        </w:rPr>
        <w:t xml:space="preserve"> </w:t>
      </w:r>
      <w:proofErr w:type="spellStart"/>
      <w:r w:rsidRPr="006676F1">
        <w:rPr>
          <w:b w:val="0"/>
          <w:sz w:val="24"/>
          <w:szCs w:val="24"/>
        </w:rPr>
        <w:t>ra</w:t>
      </w:r>
      <w:proofErr w:type="spellEnd"/>
      <w:r w:rsidRPr="006676F1">
        <w:rPr>
          <w:b w:val="0"/>
          <w:sz w:val="24"/>
          <w:szCs w:val="24"/>
        </w:rPr>
        <w:t xml:space="preserve"> </w:t>
      </w:r>
      <w:proofErr w:type="spellStart"/>
      <w:r w:rsidRPr="006676F1">
        <w:rPr>
          <w:b w:val="0"/>
          <w:sz w:val="24"/>
          <w:szCs w:val="24"/>
        </w:rPr>
        <w:t>các</w:t>
      </w:r>
      <w:proofErr w:type="spellEnd"/>
      <w:r w:rsidRPr="006676F1">
        <w:rPr>
          <w:b w:val="0"/>
          <w:sz w:val="24"/>
          <w:szCs w:val="24"/>
        </w:rPr>
        <w:t xml:space="preserve"> </w:t>
      </w:r>
      <w:proofErr w:type="spellStart"/>
      <w:r w:rsidRPr="006676F1">
        <w:rPr>
          <w:b w:val="0"/>
          <w:sz w:val="24"/>
          <w:szCs w:val="24"/>
        </w:rPr>
        <w:t>tác</w:t>
      </w:r>
      <w:proofErr w:type="spellEnd"/>
      <w:r w:rsidRPr="006676F1">
        <w:rPr>
          <w:b w:val="0"/>
          <w:sz w:val="24"/>
          <w:szCs w:val="24"/>
        </w:rPr>
        <w:t xml:space="preserve"> </w:t>
      </w:r>
      <w:proofErr w:type="spellStart"/>
      <w:r w:rsidRPr="006676F1">
        <w:rPr>
          <w:b w:val="0"/>
          <w:sz w:val="24"/>
          <w:szCs w:val="24"/>
        </w:rPr>
        <w:t>động</w:t>
      </w:r>
      <w:proofErr w:type="spellEnd"/>
      <w:r w:rsidRPr="006676F1">
        <w:rPr>
          <w:b w:val="0"/>
          <w:sz w:val="24"/>
          <w:szCs w:val="24"/>
        </w:rPr>
        <w:t xml:space="preserve"> </w:t>
      </w:r>
      <w:proofErr w:type="spellStart"/>
      <w:r w:rsidRPr="006676F1">
        <w:rPr>
          <w:b w:val="0"/>
          <w:sz w:val="24"/>
          <w:szCs w:val="24"/>
        </w:rPr>
        <w:t>đáng</w:t>
      </w:r>
      <w:proofErr w:type="spellEnd"/>
      <w:r w:rsidRPr="006676F1">
        <w:rPr>
          <w:b w:val="0"/>
          <w:sz w:val="24"/>
          <w:szCs w:val="24"/>
        </w:rPr>
        <w:t xml:space="preserve"> </w:t>
      </w:r>
      <w:proofErr w:type="spellStart"/>
      <w:r w:rsidRPr="006676F1">
        <w:rPr>
          <w:b w:val="0"/>
          <w:sz w:val="24"/>
          <w:szCs w:val="24"/>
        </w:rPr>
        <w:t>kể</w:t>
      </w:r>
      <w:proofErr w:type="spellEnd"/>
      <w:r w:rsidRPr="006676F1">
        <w:rPr>
          <w:b w:val="0"/>
          <w:sz w:val="24"/>
          <w:szCs w:val="24"/>
        </w:rPr>
        <w:t xml:space="preserve"> </w:t>
      </w:r>
      <w:proofErr w:type="spellStart"/>
      <w:r w:rsidRPr="006676F1">
        <w:rPr>
          <w:b w:val="0"/>
          <w:sz w:val="24"/>
          <w:szCs w:val="24"/>
        </w:rPr>
        <w:t>đến</w:t>
      </w:r>
      <w:proofErr w:type="spellEnd"/>
      <w:r w:rsidRPr="006676F1">
        <w:rPr>
          <w:b w:val="0"/>
          <w:sz w:val="24"/>
          <w:szCs w:val="24"/>
        </w:rPr>
        <w:t xml:space="preserve"> </w:t>
      </w:r>
      <w:proofErr w:type="spellStart"/>
      <w:r w:rsidRPr="006676F1">
        <w:rPr>
          <w:b w:val="0"/>
          <w:sz w:val="24"/>
          <w:szCs w:val="24"/>
        </w:rPr>
        <w:t>nhận</w:t>
      </w:r>
      <w:proofErr w:type="spellEnd"/>
      <w:r w:rsidRPr="006676F1">
        <w:rPr>
          <w:b w:val="0"/>
          <w:sz w:val="24"/>
          <w:szCs w:val="24"/>
        </w:rPr>
        <w:t xml:space="preserve"> </w:t>
      </w:r>
      <w:proofErr w:type="spellStart"/>
      <w:r w:rsidRPr="006676F1">
        <w:rPr>
          <w:b w:val="0"/>
          <w:sz w:val="24"/>
          <w:szCs w:val="24"/>
        </w:rPr>
        <w:t>thức</w:t>
      </w:r>
      <w:proofErr w:type="spellEnd"/>
      <w:r w:rsidRPr="006676F1">
        <w:rPr>
          <w:b w:val="0"/>
          <w:sz w:val="24"/>
          <w:szCs w:val="24"/>
        </w:rPr>
        <w:t xml:space="preserve"> </w:t>
      </w:r>
      <w:proofErr w:type="spellStart"/>
      <w:r w:rsidRPr="006676F1">
        <w:rPr>
          <w:b w:val="0"/>
          <w:sz w:val="24"/>
          <w:szCs w:val="24"/>
        </w:rPr>
        <w:t>và</w:t>
      </w:r>
      <w:proofErr w:type="spellEnd"/>
      <w:r w:rsidRPr="006676F1">
        <w:rPr>
          <w:b w:val="0"/>
          <w:sz w:val="24"/>
          <w:szCs w:val="24"/>
        </w:rPr>
        <w:t xml:space="preserve"> </w:t>
      </w:r>
      <w:proofErr w:type="spellStart"/>
      <w:r w:rsidRPr="006676F1">
        <w:rPr>
          <w:b w:val="0"/>
          <w:sz w:val="24"/>
          <w:szCs w:val="24"/>
        </w:rPr>
        <w:t>thói</w:t>
      </w:r>
      <w:proofErr w:type="spellEnd"/>
      <w:r w:rsidRPr="006676F1">
        <w:rPr>
          <w:b w:val="0"/>
          <w:sz w:val="24"/>
          <w:szCs w:val="24"/>
        </w:rPr>
        <w:t xml:space="preserve"> </w:t>
      </w:r>
      <w:proofErr w:type="spellStart"/>
      <w:r w:rsidRPr="006676F1">
        <w:rPr>
          <w:b w:val="0"/>
          <w:sz w:val="24"/>
          <w:szCs w:val="24"/>
        </w:rPr>
        <w:t>quen</w:t>
      </w:r>
      <w:proofErr w:type="spellEnd"/>
      <w:r w:rsidRPr="006676F1">
        <w:rPr>
          <w:b w:val="0"/>
          <w:sz w:val="24"/>
          <w:szCs w:val="24"/>
        </w:rPr>
        <w:t xml:space="preserve"> </w:t>
      </w:r>
      <w:proofErr w:type="spellStart"/>
      <w:r w:rsidR="00014F9C" w:rsidRPr="006676F1">
        <w:rPr>
          <w:b w:val="0"/>
          <w:sz w:val="24"/>
          <w:szCs w:val="24"/>
        </w:rPr>
        <w:t>đội</w:t>
      </w:r>
      <w:proofErr w:type="spellEnd"/>
      <w:r w:rsidR="00014F9C" w:rsidRPr="006676F1">
        <w:rPr>
          <w:b w:val="0"/>
          <w:sz w:val="24"/>
          <w:szCs w:val="24"/>
        </w:rPr>
        <w:t xml:space="preserve"> </w:t>
      </w:r>
      <w:proofErr w:type="spellStart"/>
      <w:r w:rsidR="00014F9C" w:rsidRPr="006676F1">
        <w:rPr>
          <w:b w:val="0"/>
          <w:sz w:val="24"/>
          <w:szCs w:val="24"/>
        </w:rPr>
        <w:t>mũ</w:t>
      </w:r>
      <w:proofErr w:type="spellEnd"/>
      <w:r w:rsidR="00014F9C" w:rsidRPr="006676F1">
        <w:rPr>
          <w:b w:val="0"/>
          <w:sz w:val="24"/>
          <w:szCs w:val="24"/>
        </w:rPr>
        <w:t xml:space="preserve"> </w:t>
      </w:r>
      <w:proofErr w:type="spellStart"/>
      <w:r w:rsidR="00014F9C" w:rsidRPr="006676F1">
        <w:rPr>
          <w:b w:val="0"/>
          <w:sz w:val="24"/>
          <w:szCs w:val="24"/>
        </w:rPr>
        <w:t>bảo</w:t>
      </w:r>
      <w:proofErr w:type="spellEnd"/>
      <w:r w:rsidR="00014F9C" w:rsidRPr="006676F1">
        <w:rPr>
          <w:b w:val="0"/>
          <w:sz w:val="24"/>
          <w:szCs w:val="24"/>
        </w:rPr>
        <w:t xml:space="preserve"> </w:t>
      </w:r>
      <w:proofErr w:type="spellStart"/>
      <w:r w:rsidR="00014F9C" w:rsidRPr="006676F1">
        <w:rPr>
          <w:b w:val="0"/>
          <w:sz w:val="24"/>
          <w:szCs w:val="24"/>
        </w:rPr>
        <w:t>hiểm</w:t>
      </w:r>
      <w:proofErr w:type="spellEnd"/>
      <w:r w:rsidR="00014F9C" w:rsidRPr="006676F1">
        <w:rPr>
          <w:b w:val="0"/>
          <w:sz w:val="24"/>
          <w:szCs w:val="24"/>
        </w:rPr>
        <w:t xml:space="preserve"> </w:t>
      </w:r>
      <w:proofErr w:type="spellStart"/>
      <w:r w:rsidR="00014F9C" w:rsidRPr="006676F1">
        <w:rPr>
          <w:b w:val="0"/>
          <w:sz w:val="24"/>
          <w:szCs w:val="24"/>
        </w:rPr>
        <w:t>đạt</w:t>
      </w:r>
      <w:proofErr w:type="spellEnd"/>
      <w:r w:rsidR="00014F9C" w:rsidRPr="006676F1">
        <w:rPr>
          <w:b w:val="0"/>
          <w:sz w:val="24"/>
          <w:szCs w:val="24"/>
        </w:rPr>
        <w:t xml:space="preserve"> </w:t>
      </w:r>
      <w:proofErr w:type="spellStart"/>
      <w:r w:rsidR="00014F9C" w:rsidRPr="006676F1">
        <w:rPr>
          <w:b w:val="0"/>
          <w:sz w:val="24"/>
          <w:szCs w:val="24"/>
        </w:rPr>
        <w:t>chuẩn</w:t>
      </w:r>
      <w:proofErr w:type="spellEnd"/>
      <w:r w:rsidRPr="006676F1">
        <w:rPr>
          <w:b w:val="0"/>
          <w:sz w:val="24"/>
          <w:szCs w:val="24"/>
        </w:rPr>
        <w:t xml:space="preserve"> </w:t>
      </w:r>
      <w:proofErr w:type="spellStart"/>
      <w:r w:rsidRPr="006676F1">
        <w:rPr>
          <w:b w:val="0"/>
          <w:sz w:val="24"/>
          <w:szCs w:val="24"/>
        </w:rPr>
        <w:t>của</w:t>
      </w:r>
      <w:proofErr w:type="spellEnd"/>
      <w:r w:rsidRPr="006676F1">
        <w:rPr>
          <w:b w:val="0"/>
          <w:sz w:val="24"/>
          <w:szCs w:val="24"/>
        </w:rPr>
        <w:t xml:space="preserve"> </w:t>
      </w:r>
      <w:proofErr w:type="spellStart"/>
      <w:r w:rsidRPr="006676F1">
        <w:rPr>
          <w:b w:val="0"/>
          <w:sz w:val="24"/>
          <w:szCs w:val="24"/>
        </w:rPr>
        <w:t>các</w:t>
      </w:r>
      <w:proofErr w:type="spellEnd"/>
      <w:r w:rsidRPr="006676F1">
        <w:rPr>
          <w:b w:val="0"/>
          <w:sz w:val="24"/>
          <w:szCs w:val="24"/>
        </w:rPr>
        <w:t xml:space="preserve"> </w:t>
      </w:r>
      <w:proofErr w:type="spellStart"/>
      <w:r w:rsidRPr="006676F1">
        <w:rPr>
          <w:b w:val="0"/>
          <w:sz w:val="24"/>
          <w:szCs w:val="24"/>
        </w:rPr>
        <w:t>em</w:t>
      </w:r>
      <w:proofErr w:type="spellEnd"/>
      <w:r w:rsidRPr="006676F1">
        <w:rPr>
          <w:b w:val="0"/>
          <w:sz w:val="24"/>
          <w:szCs w:val="24"/>
        </w:rPr>
        <w:t xml:space="preserve"> </w:t>
      </w:r>
      <w:proofErr w:type="spellStart"/>
      <w:r w:rsidRPr="006676F1">
        <w:rPr>
          <w:b w:val="0"/>
          <w:sz w:val="24"/>
          <w:szCs w:val="24"/>
        </w:rPr>
        <w:t>học</w:t>
      </w:r>
      <w:proofErr w:type="spellEnd"/>
      <w:r w:rsidRPr="006676F1">
        <w:rPr>
          <w:b w:val="0"/>
          <w:sz w:val="24"/>
          <w:szCs w:val="24"/>
        </w:rPr>
        <w:t xml:space="preserve"> </w:t>
      </w:r>
      <w:proofErr w:type="spellStart"/>
      <w:r w:rsidRPr="006676F1">
        <w:rPr>
          <w:b w:val="0"/>
          <w:sz w:val="24"/>
          <w:szCs w:val="24"/>
        </w:rPr>
        <w:t>sinh</w:t>
      </w:r>
      <w:proofErr w:type="spellEnd"/>
      <w:r w:rsidRPr="006676F1">
        <w:rPr>
          <w:b w:val="0"/>
          <w:sz w:val="24"/>
          <w:szCs w:val="24"/>
        </w:rPr>
        <w:t xml:space="preserve"> </w:t>
      </w:r>
      <w:proofErr w:type="spellStart"/>
      <w:r w:rsidRPr="006676F1">
        <w:rPr>
          <w:b w:val="0"/>
          <w:sz w:val="24"/>
          <w:szCs w:val="24"/>
        </w:rPr>
        <w:t>lớp</w:t>
      </w:r>
      <w:proofErr w:type="spellEnd"/>
      <w:r w:rsidRPr="006676F1">
        <w:rPr>
          <w:b w:val="0"/>
          <w:sz w:val="24"/>
          <w:szCs w:val="24"/>
        </w:rPr>
        <w:t xml:space="preserve"> </w:t>
      </w:r>
      <w:proofErr w:type="spellStart"/>
      <w:r w:rsidRPr="006676F1">
        <w:rPr>
          <w:b w:val="0"/>
          <w:sz w:val="24"/>
          <w:szCs w:val="24"/>
        </w:rPr>
        <w:t>Một</w:t>
      </w:r>
      <w:proofErr w:type="spellEnd"/>
      <w:r w:rsidRPr="006676F1">
        <w:rPr>
          <w:b w:val="0"/>
          <w:sz w:val="24"/>
          <w:szCs w:val="24"/>
        </w:rPr>
        <w:t xml:space="preserve"> </w:t>
      </w:r>
      <w:proofErr w:type="spellStart"/>
      <w:r w:rsidRPr="006676F1">
        <w:rPr>
          <w:b w:val="0"/>
          <w:sz w:val="24"/>
          <w:szCs w:val="24"/>
        </w:rPr>
        <w:t>trên</w:t>
      </w:r>
      <w:proofErr w:type="spellEnd"/>
      <w:r w:rsidRPr="006676F1">
        <w:rPr>
          <w:b w:val="0"/>
          <w:sz w:val="24"/>
          <w:szCs w:val="24"/>
        </w:rPr>
        <w:t xml:space="preserve"> </w:t>
      </w:r>
      <w:proofErr w:type="spellStart"/>
      <w:r w:rsidRPr="006676F1">
        <w:rPr>
          <w:b w:val="0"/>
          <w:sz w:val="24"/>
          <w:szCs w:val="24"/>
        </w:rPr>
        <w:t>cả</w:t>
      </w:r>
      <w:proofErr w:type="spellEnd"/>
      <w:r w:rsidRPr="006676F1">
        <w:rPr>
          <w:b w:val="0"/>
          <w:sz w:val="24"/>
          <w:szCs w:val="24"/>
        </w:rPr>
        <w:t xml:space="preserve"> </w:t>
      </w:r>
      <w:proofErr w:type="spellStart"/>
      <w:r w:rsidRPr="006676F1">
        <w:rPr>
          <w:b w:val="0"/>
          <w:sz w:val="24"/>
          <w:szCs w:val="24"/>
        </w:rPr>
        <w:t>nước</w:t>
      </w:r>
      <w:proofErr w:type="spellEnd"/>
      <w:r w:rsidRPr="006676F1">
        <w:rPr>
          <w:b w:val="0"/>
          <w:sz w:val="24"/>
          <w:szCs w:val="24"/>
        </w:rPr>
        <w:t xml:space="preserve">. </w:t>
      </w:r>
      <w:proofErr w:type="spellStart"/>
      <w:r w:rsidRPr="006676F1">
        <w:rPr>
          <w:bCs w:val="0"/>
          <w:sz w:val="24"/>
          <w:szCs w:val="24"/>
        </w:rPr>
        <w:t>Tỷ</w:t>
      </w:r>
      <w:proofErr w:type="spellEnd"/>
      <w:r w:rsidRPr="006676F1">
        <w:rPr>
          <w:bCs w:val="0"/>
          <w:sz w:val="24"/>
          <w:szCs w:val="24"/>
        </w:rPr>
        <w:t xml:space="preserve"> </w:t>
      </w:r>
      <w:proofErr w:type="spellStart"/>
      <w:r w:rsidRPr="006676F1">
        <w:rPr>
          <w:bCs w:val="0"/>
          <w:sz w:val="24"/>
          <w:szCs w:val="24"/>
        </w:rPr>
        <w:t>lệ</w:t>
      </w:r>
      <w:proofErr w:type="spellEnd"/>
      <w:r w:rsidRPr="006676F1">
        <w:rPr>
          <w:bCs w:val="0"/>
          <w:sz w:val="24"/>
          <w:szCs w:val="24"/>
        </w:rPr>
        <w:t xml:space="preserve"> </w:t>
      </w:r>
      <w:proofErr w:type="spellStart"/>
      <w:r w:rsidRPr="006676F1">
        <w:rPr>
          <w:bCs w:val="0"/>
          <w:sz w:val="24"/>
          <w:szCs w:val="24"/>
        </w:rPr>
        <w:t>đội</w:t>
      </w:r>
      <w:proofErr w:type="spellEnd"/>
      <w:r w:rsidRPr="006676F1">
        <w:rPr>
          <w:bCs w:val="0"/>
          <w:sz w:val="24"/>
          <w:szCs w:val="24"/>
        </w:rPr>
        <w:t xml:space="preserve"> </w:t>
      </w:r>
      <w:proofErr w:type="spellStart"/>
      <w:r w:rsidRPr="006676F1">
        <w:rPr>
          <w:bCs w:val="0"/>
          <w:sz w:val="24"/>
          <w:szCs w:val="24"/>
        </w:rPr>
        <w:t>mũ</w:t>
      </w:r>
      <w:proofErr w:type="spellEnd"/>
      <w:r w:rsidRPr="006676F1">
        <w:rPr>
          <w:bCs w:val="0"/>
          <w:sz w:val="24"/>
          <w:szCs w:val="24"/>
        </w:rPr>
        <w:t xml:space="preserve"> </w:t>
      </w:r>
      <w:proofErr w:type="spellStart"/>
      <w:r w:rsidRPr="006676F1">
        <w:rPr>
          <w:bCs w:val="0"/>
          <w:sz w:val="24"/>
          <w:szCs w:val="24"/>
        </w:rPr>
        <w:t>bảo</w:t>
      </w:r>
      <w:proofErr w:type="spellEnd"/>
      <w:r w:rsidRPr="006676F1">
        <w:rPr>
          <w:bCs w:val="0"/>
          <w:sz w:val="24"/>
          <w:szCs w:val="24"/>
        </w:rPr>
        <w:t xml:space="preserve"> </w:t>
      </w:r>
      <w:proofErr w:type="spellStart"/>
      <w:r w:rsidRPr="006676F1">
        <w:rPr>
          <w:bCs w:val="0"/>
          <w:sz w:val="24"/>
          <w:szCs w:val="24"/>
        </w:rPr>
        <w:t>hiểm</w:t>
      </w:r>
      <w:proofErr w:type="spellEnd"/>
      <w:r w:rsidRPr="006676F1">
        <w:rPr>
          <w:bCs w:val="0"/>
          <w:sz w:val="24"/>
          <w:szCs w:val="24"/>
        </w:rPr>
        <w:t xml:space="preserve"> </w:t>
      </w:r>
      <w:proofErr w:type="spellStart"/>
      <w:r w:rsidRPr="006676F1">
        <w:rPr>
          <w:bCs w:val="0"/>
          <w:sz w:val="24"/>
          <w:szCs w:val="24"/>
        </w:rPr>
        <w:t>của</w:t>
      </w:r>
      <w:proofErr w:type="spellEnd"/>
      <w:r w:rsidRPr="006676F1">
        <w:rPr>
          <w:bCs w:val="0"/>
          <w:sz w:val="24"/>
          <w:szCs w:val="24"/>
        </w:rPr>
        <w:t xml:space="preserve"> </w:t>
      </w:r>
      <w:proofErr w:type="spellStart"/>
      <w:r w:rsidRPr="006676F1">
        <w:rPr>
          <w:bCs w:val="0"/>
          <w:sz w:val="24"/>
          <w:szCs w:val="24"/>
        </w:rPr>
        <w:t>trẻ</w:t>
      </w:r>
      <w:proofErr w:type="spellEnd"/>
      <w:r w:rsidRPr="006676F1">
        <w:rPr>
          <w:bCs w:val="0"/>
          <w:sz w:val="24"/>
          <w:szCs w:val="24"/>
        </w:rPr>
        <w:t xml:space="preserve"> </w:t>
      </w:r>
      <w:proofErr w:type="spellStart"/>
      <w:r w:rsidRPr="006676F1">
        <w:rPr>
          <w:bCs w:val="0"/>
          <w:sz w:val="24"/>
          <w:szCs w:val="24"/>
        </w:rPr>
        <w:t>em</w:t>
      </w:r>
      <w:proofErr w:type="spellEnd"/>
      <w:r w:rsidRPr="006676F1">
        <w:rPr>
          <w:b w:val="0"/>
          <w:sz w:val="24"/>
          <w:szCs w:val="24"/>
        </w:rPr>
        <w:t xml:space="preserve"> </w:t>
      </w:r>
      <w:proofErr w:type="spellStart"/>
      <w:r w:rsidRPr="006676F1">
        <w:rPr>
          <w:b w:val="0"/>
          <w:sz w:val="24"/>
          <w:szCs w:val="24"/>
        </w:rPr>
        <w:t>đã</w:t>
      </w:r>
      <w:proofErr w:type="spellEnd"/>
      <w:r w:rsidRPr="006676F1">
        <w:rPr>
          <w:b w:val="0"/>
          <w:sz w:val="24"/>
          <w:szCs w:val="24"/>
        </w:rPr>
        <w:t xml:space="preserve"> </w:t>
      </w:r>
      <w:proofErr w:type="spellStart"/>
      <w:r w:rsidRPr="006676F1">
        <w:rPr>
          <w:bCs w:val="0"/>
          <w:sz w:val="24"/>
          <w:szCs w:val="24"/>
        </w:rPr>
        <w:t>tăng</w:t>
      </w:r>
      <w:proofErr w:type="spellEnd"/>
      <w:r w:rsidRPr="006676F1">
        <w:rPr>
          <w:bCs w:val="0"/>
          <w:sz w:val="24"/>
          <w:szCs w:val="24"/>
        </w:rPr>
        <w:t xml:space="preserve"> </w:t>
      </w:r>
      <w:proofErr w:type="spellStart"/>
      <w:r w:rsidRPr="006676F1">
        <w:rPr>
          <w:bCs w:val="0"/>
          <w:sz w:val="24"/>
          <w:szCs w:val="24"/>
        </w:rPr>
        <w:t>từ</w:t>
      </w:r>
      <w:proofErr w:type="spellEnd"/>
      <w:r w:rsidRPr="006676F1">
        <w:rPr>
          <w:bCs w:val="0"/>
          <w:sz w:val="24"/>
          <w:szCs w:val="24"/>
        </w:rPr>
        <w:t xml:space="preserve"> 37% (</w:t>
      </w:r>
      <w:proofErr w:type="spellStart"/>
      <w:r w:rsidRPr="006676F1">
        <w:rPr>
          <w:bCs w:val="0"/>
          <w:sz w:val="24"/>
          <w:szCs w:val="24"/>
        </w:rPr>
        <w:t>trước</w:t>
      </w:r>
      <w:proofErr w:type="spellEnd"/>
      <w:r w:rsidRPr="006676F1">
        <w:rPr>
          <w:bCs w:val="0"/>
          <w:sz w:val="24"/>
          <w:szCs w:val="24"/>
        </w:rPr>
        <w:t xml:space="preserve"> </w:t>
      </w:r>
      <w:proofErr w:type="spellStart"/>
      <w:r w:rsidRPr="006676F1">
        <w:rPr>
          <w:bCs w:val="0"/>
          <w:sz w:val="24"/>
          <w:szCs w:val="24"/>
        </w:rPr>
        <w:t>năm</w:t>
      </w:r>
      <w:proofErr w:type="spellEnd"/>
      <w:r w:rsidRPr="006676F1">
        <w:rPr>
          <w:bCs w:val="0"/>
          <w:sz w:val="24"/>
          <w:szCs w:val="24"/>
        </w:rPr>
        <w:t xml:space="preserve"> 2019) </w:t>
      </w:r>
      <w:proofErr w:type="spellStart"/>
      <w:r w:rsidRPr="006676F1">
        <w:rPr>
          <w:bCs w:val="0"/>
          <w:sz w:val="24"/>
          <w:szCs w:val="24"/>
        </w:rPr>
        <w:t>lên</w:t>
      </w:r>
      <w:proofErr w:type="spellEnd"/>
      <w:r w:rsidRPr="006676F1">
        <w:rPr>
          <w:bCs w:val="0"/>
          <w:sz w:val="24"/>
          <w:szCs w:val="24"/>
        </w:rPr>
        <w:t xml:space="preserve"> 85% (</w:t>
      </w:r>
      <w:proofErr w:type="spellStart"/>
      <w:r w:rsidRPr="006676F1">
        <w:rPr>
          <w:bCs w:val="0"/>
          <w:sz w:val="24"/>
          <w:szCs w:val="24"/>
        </w:rPr>
        <w:t>vào</w:t>
      </w:r>
      <w:proofErr w:type="spellEnd"/>
      <w:r w:rsidRPr="006676F1">
        <w:rPr>
          <w:bCs w:val="0"/>
          <w:sz w:val="24"/>
          <w:szCs w:val="24"/>
        </w:rPr>
        <w:t xml:space="preserve"> </w:t>
      </w:r>
      <w:proofErr w:type="spellStart"/>
      <w:r w:rsidRPr="006676F1">
        <w:rPr>
          <w:bCs w:val="0"/>
          <w:sz w:val="24"/>
          <w:szCs w:val="24"/>
        </w:rPr>
        <w:t>năm</w:t>
      </w:r>
      <w:proofErr w:type="spellEnd"/>
      <w:r w:rsidRPr="006676F1">
        <w:rPr>
          <w:bCs w:val="0"/>
          <w:sz w:val="24"/>
          <w:szCs w:val="24"/>
        </w:rPr>
        <w:t xml:space="preserve"> 2025)</w:t>
      </w:r>
      <w:r w:rsidRPr="006676F1">
        <w:rPr>
          <w:b w:val="0"/>
          <w:sz w:val="24"/>
          <w:szCs w:val="24"/>
        </w:rPr>
        <w:t xml:space="preserve">. </w:t>
      </w:r>
      <w:proofErr w:type="spellStart"/>
      <w:r w:rsidRPr="006676F1">
        <w:rPr>
          <w:b w:val="0"/>
          <w:sz w:val="24"/>
          <w:szCs w:val="24"/>
        </w:rPr>
        <w:t>Đặc</w:t>
      </w:r>
      <w:proofErr w:type="spellEnd"/>
      <w:r w:rsidRPr="006676F1">
        <w:rPr>
          <w:b w:val="0"/>
          <w:sz w:val="24"/>
          <w:szCs w:val="24"/>
        </w:rPr>
        <w:t xml:space="preserve"> </w:t>
      </w:r>
      <w:proofErr w:type="spellStart"/>
      <w:r w:rsidRPr="006676F1">
        <w:rPr>
          <w:b w:val="0"/>
          <w:sz w:val="24"/>
          <w:szCs w:val="24"/>
        </w:rPr>
        <w:t>biệt</w:t>
      </w:r>
      <w:proofErr w:type="spellEnd"/>
      <w:r w:rsidRPr="006676F1">
        <w:rPr>
          <w:b w:val="0"/>
          <w:sz w:val="24"/>
          <w:szCs w:val="24"/>
        </w:rPr>
        <w:t xml:space="preserve">, </w:t>
      </w:r>
      <w:proofErr w:type="spellStart"/>
      <w:r w:rsidRPr="006676F1">
        <w:rPr>
          <w:b w:val="0"/>
          <w:sz w:val="24"/>
          <w:szCs w:val="24"/>
        </w:rPr>
        <w:t>trong</w:t>
      </w:r>
      <w:proofErr w:type="spellEnd"/>
      <w:r w:rsidRPr="006676F1">
        <w:rPr>
          <w:b w:val="0"/>
          <w:sz w:val="24"/>
          <w:szCs w:val="24"/>
        </w:rPr>
        <w:t xml:space="preserve"> </w:t>
      </w:r>
      <w:proofErr w:type="spellStart"/>
      <w:r w:rsidRPr="006676F1">
        <w:rPr>
          <w:b w:val="0"/>
          <w:sz w:val="24"/>
          <w:szCs w:val="24"/>
        </w:rPr>
        <w:t>đó</w:t>
      </w:r>
      <w:proofErr w:type="spellEnd"/>
      <w:r w:rsidRPr="006676F1">
        <w:rPr>
          <w:b w:val="0"/>
          <w:sz w:val="24"/>
          <w:szCs w:val="24"/>
        </w:rPr>
        <w:t xml:space="preserve">, </w:t>
      </w:r>
      <w:proofErr w:type="spellStart"/>
      <w:r w:rsidRPr="006676F1">
        <w:rPr>
          <w:bCs w:val="0"/>
          <w:sz w:val="24"/>
          <w:szCs w:val="24"/>
        </w:rPr>
        <w:t>tỷ</w:t>
      </w:r>
      <w:proofErr w:type="spellEnd"/>
      <w:r w:rsidRPr="006676F1">
        <w:rPr>
          <w:bCs w:val="0"/>
          <w:sz w:val="24"/>
          <w:szCs w:val="24"/>
        </w:rPr>
        <w:t xml:space="preserve"> </w:t>
      </w:r>
      <w:proofErr w:type="spellStart"/>
      <w:r w:rsidRPr="006676F1">
        <w:rPr>
          <w:bCs w:val="0"/>
          <w:sz w:val="24"/>
          <w:szCs w:val="24"/>
        </w:rPr>
        <w:t>lệ</w:t>
      </w:r>
      <w:proofErr w:type="spellEnd"/>
      <w:r w:rsidRPr="006676F1">
        <w:rPr>
          <w:bCs w:val="0"/>
          <w:sz w:val="24"/>
          <w:szCs w:val="24"/>
        </w:rPr>
        <w:t xml:space="preserve"> </w:t>
      </w:r>
      <w:proofErr w:type="spellStart"/>
      <w:r w:rsidRPr="006676F1">
        <w:rPr>
          <w:bCs w:val="0"/>
          <w:sz w:val="24"/>
          <w:szCs w:val="24"/>
        </w:rPr>
        <w:t>đội</w:t>
      </w:r>
      <w:proofErr w:type="spellEnd"/>
      <w:r w:rsidRPr="006676F1">
        <w:rPr>
          <w:bCs w:val="0"/>
          <w:sz w:val="24"/>
          <w:szCs w:val="24"/>
        </w:rPr>
        <w:t xml:space="preserve"> </w:t>
      </w:r>
      <w:proofErr w:type="spellStart"/>
      <w:r w:rsidRPr="006676F1">
        <w:rPr>
          <w:bCs w:val="0"/>
          <w:sz w:val="24"/>
          <w:szCs w:val="24"/>
        </w:rPr>
        <w:t>mũ</w:t>
      </w:r>
      <w:proofErr w:type="spellEnd"/>
      <w:r w:rsidRPr="006676F1">
        <w:rPr>
          <w:bCs w:val="0"/>
          <w:sz w:val="24"/>
          <w:szCs w:val="24"/>
        </w:rPr>
        <w:t xml:space="preserve"> </w:t>
      </w:r>
      <w:proofErr w:type="spellStart"/>
      <w:r w:rsidRPr="006676F1">
        <w:rPr>
          <w:bCs w:val="0"/>
          <w:sz w:val="24"/>
          <w:szCs w:val="24"/>
        </w:rPr>
        <w:t>bảo</w:t>
      </w:r>
      <w:proofErr w:type="spellEnd"/>
      <w:r w:rsidRPr="006676F1">
        <w:rPr>
          <w:bCs w:val="0"/>
          <w:sz w:val="24"/>
          <w:szCs w:val="24"/>
        </w:rPr>
        <w:t xml:space="preserve"> </w:t>
      </w:r>
      <w:proofErr w:type="spellStart"/>
      <w:r w:rsidRPr="006676F1">
        <w:rPr>
          <w:bCs w:val="0"/>
          <w:sz w:val="24"/>
          <w:szCs w:val="24"/>
        </w:rPr>
        <w:t>hiểm</w:t>
      </w:r>
      <w:proofErr w:type="spellEnd"/>
      <w:r w:rsidRPr="006676F1">
        <w:rPr>
          <w:bCs w:val="0"/>
          <w:sz w:val="24"/>
          <w:szCs w:val="24"/>
        </w:rPr>
        <w:t xml:space="preserve"> </w:t>
      </w:r>
      <w:proofErr w:type="spellStart"/>
      <w:r w:rsidRPr="006676F1">
        <w:rPr>
          <w:bCs w:val="0"/>
          <w:sz w:val="24"/>
          <w:szCs w:val="24"/>
        </w:rPr>
        <w:t>đạt</w:t>
      </w:r>
      <w:proofErr w:type="spellEnd"/>
      <w:r w:rsidRPr="006676F1">
        <w:rPr>
          <w:bCs w:val="0"/>
          <w:sz w:val="24"/>
          <w:szCs w:val="24"/>
        </w:rPr>
        <w:t xml:space="preserve"> Quy </w:t>
      </w:r>
      <w:proofErr w:type="spellStart"/>
      <w:r w:rsidRPr="006676F1">
        <w:rPr>
          <w:bCs w:val="0"/>
          <w:sz w:val="24"/>
          <w:szCs w:val="24"/>
        </w:rPr>
        <w:t>chuẩn</w:t>
      </w:r>
      <w:proofErr w:type="spellEnd"/>
      <w:r w:rsidRPr="006676F1">
        <w:rPr>
          <w:bCs w:val="0"/>
          <w:sz w:val="24"/>
          <w:szCs w:val="24"/>
        </w:rPr>
        <w:t xml:space="preserve"> </w:t>
      </w:r>
      <w:proofErr w:type="spellStart"/>
      <w:r w:rsidRPr="006676F1">
        <w:rPr>
          <w:bCs w:val="0"/>
          <w:sz w:val="24"/>
          <w:szCs w:val="24"/>
        </w:rPr>
        <w:t>kỹ</w:t>
      </w:r>
      <w:proofErr w:type="spellEnd"/>
      <w:r w:rsidRPr="006676F1">
        <w:rPr>
          <w:bCs w:val="0"/>
          <w:sz w:val="24"/>
          <w:szCs w:val="24"/>
        </w:rPr>
        <w:t xml:space="preserve"> </w:t>
      </w:r>
      <w:proofErr w:type="spellStart"/>
      <w:r w:rsidRPr="006676F1">
        <w:rPr>
          <w:bCs w:val="0"/>
          <w:sz w:val="24"/>
          <w:szCs w:val="24"/>
        </w:rPr>
        <w:t>thuật</w:t>
      </w:r>
      <w:proofErr w:type="spellEnd"/>
      <w:r w:rsidRPr="006676F1">
        <w:rPr>
          <w:bCs w:val="0"/>
          <w:sz w:val="24"/>
          <w:szCs w:val="24"/>
        </w:rPr>
        <w:t xml:space="preserve"> Quốc </w:t>
      </w:r>
      <w:proofErr w:type="spellStart"/>
      <w:r w:rsidRPr="006676F1">
        <w:rPr>
          <w:bCs w:val="0"/>
          <w:sz w:val="24"/>
          <w:szCs w:val="24"/>
        </w:rPr>
        <w:t>gia</w:t>
      </w:r>
      <w:proofErr w:type="spellEnd"/>
      <w:r w:rsidRPr="006676F1">
        <w:rPr>
          <w:bCs w:val="0"/>
          <w:sz w:val="24"/>
          <w:szCs w:val="24"/>
        </w:rPr>
        <w:t xml:space="preserve"> </w:t>
      </w:r>
      <w:proofErr w:type="spellStart"/>
      <w:r w:rsidRPr="006676F1">
        <w:rPr>
          <w:bCs w:val="0"/>
          <w:sz w:val="24"/>
          <w:szCs w:val="24"/>
        </w:rPr>
        <w:t>đạt</w:t>
      </w:r>
      <w:proofErr w:type="spellEnd"/>
      <w:r w:rsidRPr="006676F1">
        <w:rPr>
          <w:bCs w:val="0"/>
          <w:sz w:val="24"/>
          <w:szCs w:val="24"/>
        </w:rPr>
        <w:t xml:space="preserve"> 83%</w:t>
      </w:r>
      <w:r w:rsidRPr="006676F1">
        <w:rPr>
          <w:b w:val="0"/>
          <w:sz w:val="24"/>
          <w:szCs w:val="24"/>
        </w:rPr>
        <w:t xml:space="preserve">, </w:t>
      </w:r>
      <w:proofErr w:type="spellStart"/>
      <w:r w:rsidRPr="006676F1">
        <w:rPr>
          <w:b w:val="0"/>
          <w:sz w:val="24"/>
          <w:szCs w:val="24"/>
        </w:rPr>
        <w:t>cho</w:t>
      </w:r>
      <w:proofErr w:type="spellEnd"/>
      <w:r w:rsidRPr="006676F1">
        <w:rPr>
          <w:b w:val="0"/>
          <w:sz w:val="24"/>
          <w:szCs w:val="24"/>
        </w:rPr>
        <w:t xml:space="preserve"> </w:t>
      </w:r>
      <w:proofErr w:type="spellStart"/>
      <w:r w:rsidRPr="006676F1">
        <w:rPr>
          <w:b w:val="0"/>
          <w:sz w:val="24"/>
          <w:szCs w:val="24"/>
        </w:rPr>
        <w:t>thấy</w:t>
      </w:r>
      <w:proofErr w:type="spellEnd"/>
      <w:r w:rsidRPr="006676F1">
        <w:rPr>
          <w:b w:val="0"/>
          <w:sz w:val="24"/>
          <w:szCs w:val="24"/>
        </w:rPr>
        <w:t xml:space="preserve"> </w:t>
      </w:r>
      <w:proofErr w:type="spellStart"/>
      <w:r w:rsidRPr="006676F1">
        <w:rPr>
          <w:b w:val="0"/>
          <w:sz w:val="24"/>
          <w:szCs w:val="24"/>
        </w:rPr>
        <w:t>sự</w:t>
      </w:r>
      <w:proofErr w:type="spellEnd"/>
      <w:r w:rsidRPr="006676F1">
        <w:rPr>
          <w:b w:val="0"/>
          <w:sz w:val="24"/>
          <w:szCs w:val="24"/>
        </w:rPr>
        <w:t xml:space="preserve"> </w:t>
      </w:r>
      <w:proofErr w:type="spellStart"/>
      <w:r w:rsidRPr="006676F1">
        <w:rPr>
          <w:b w:val="0"/>
          <w:sz w:val="24"/>
          <w:szCs w:val="24"/>
        </w:rPr>
        <w:t>thay</w:t>
      </w:r>
      <w:proofErr w:type="spellEnd"/>
      <w:r w:rsidRPr="006676F1">
        <w:rPr>
          <w:b w:val="0"/>
          <w:sz w:val="24"/>
          <w:szCs w:val="24"/>
        </w:rPr>
        <w:t xml:space="preserve"> </w:t>
      </w:r>
      <w:proofErr w:type="spellStart"/>
      <w:r w:rsidRPr="006676F1">
        <w:rPr>
          <w:b w:val="0"/>
          <w:sz w:val="24"/>
          <w:szCs w:val="24"/>
        </w:rPr>
        <w:t>đổi</w:t>
      </w:r>
      <w:proofErr w:type="spellEnd"/>
      <w:r w:rsidRPr="006676F1">
        <w:rPr>
          <w:b w:val="0"/>
          <w:sz w:val="24"/>
          <w:szCs w:val="24"/>
        </w:rPr>
        <w:t xml:space="preserve"> </w:t>
      </w:r>
      <w:proofErr w:type="spellStart"/>
      <w:r w:rsidRPr="006676F1">
        <w:rPr>
          <w:b w:val="0"/>
          <w:sz w:val="24"/>
          <w:szCs w:val="24"/>
        </w:rPr>
        <w:t>tích</w:t>
      </w:r>
      <w:proofErr w:type="spellEnd"/>
      <w:r w:rsidRPr="006676F1">
        <w:rPr>
          <w:b w:val="0"/>
          <w:sz w:val="24"/>
          <w:szCs w:val="24"/>
        </w:rPr>
        <w:t xml:space="preserve"> </w:t>
      </w:r>
      <w:proofErr w:type="spellStart"/>
      <w:r w:rsidRPr="006676F1">
        <w:rPr>
          <w:b w:val="0"/>
          <w:sz w:val="24"/>
          <w:szCs w:val="24"/>
        </w:rPr>
        <w:t>cực</w:t>
      </w:r>
      <w:proofErr w:type="spellEnd"/>
      <w:r w:rsidRPr="006676F1">
        <w:rPr>
          <w:b w:val="0"/>
          <w:sz w:val="24"/>
          <w:szCs w:val="24"/>
        </w:rPr>
        <w:t xml:space="preserve"> </w:t>
      </w:r>
      <w:proofErr w:type="spellStart"/>
      <w:r w:rsidRPr="006676F1">
        <w:rPr>
          <w:b w:val="0"/>
          <w:sz w:val="24"/>
          <w:szCs w:val="24"/>
        </w:rPr>
        <w:t>trong</w:t>
      </w:r>
      <w:proofErr w:type="spellEnd"/>
      <w:r w:rsidRPr="006676F1">
        <w:rPr>
          <w:b w:val="0"/>
          <w:sz w:val="24"/>
          <w:szCs w:val="24"/>
        </w:rPr>
        <w:t xml:space="preserve"> </w:t>
      </w:r>
      <w:proofErr w:type="spellStart"/>
      <w:r w:rsidRPr="006676F1">
        <w:rPr>
          <w:b w:val="0"/>
          <w:sz w:val="24"/>
          <w:szCs w:val="24"/>
        </w:rPr>
        <w:t>việc</w:t>
      </w:r>
      <w:proofErr w:type="spellEnd"/>
      <w:r w:rsidRPr="006676F1">
        <w:rPr>
          <w:b w:val="0"/>
          <w:sz w:val="24"/>
          <w:szCs w:val="24"/>
        </w:rPr>
        <w:t xml:space="preserve"> </w:t>
      </w:r>
      <w:proofErr w:type="spellStart"/>
      <w:r w:rsidRPr="006676F1">
        <w:rPr>
          <w:b w:val="0"/>
          <w:sz w:val="24"/>
          <w:szCs w:val="24"/>
        </w:rPr>
        <w:t>lựa</w:t>
      </w:r>
      <w:proofErr w:type="spellEnd"/>
      <w:r w:rsidRPr="006676F1">
        <w:rPr>
          <w:b w:val="0"/>
          <w:sz w:val="24"/>
          <w:szCs w:val="24"/>
        </w:rPr>
        <w:t xml:space="preserve"> </w:t>
      </w:r>
      <w:proofErr w:type="spellStart"/>
      <w:r w:rsidRPr="006676F1">
        <w:rPr>
          <w:b w:val="0"/>
          <w:sz w:val="24"/>
          <w:szCs w:val="24"/>
        </w:rPr>
        <w:t>chọn</w:t>
      </w:r>
      <w:proofErr w:type="spellEnd"/>
      <w:r w:rsidRPr="006676F1">
        <w:rPr>
          <w:b w:val="0"/>
          <w:sz w:val="24"/>
          <w:szCs w:val="24"/>
        </w:rPr>
        <w:t xml:space="preserve"> </w:t>
      </w:r>
      <w:proofErr w:type="spellStart"/>
      <w:r w:rsidRPr="006676F1">
        <w:rPr>
          <w:b w:val="0"/>
          <w:sz w:val="24"/>
          <w:szCs w:val="24"/>
        </w:rPr>
        <w:t>mũ</w:t>
      </w:r>
      <w:proofErr w:type="spellEnd"/>
      <w:r w:rsidRPr="006676F1">
        <w:rPr>
          <w:b w:val="0"/>
          <w:sz w:val="24"/>
          <w:szCs w:val="24"/>
        </w:rPr>
        <w:t xml:space="preserve"> </w:t>
      </w:r>
      <w:proofErr w:type="spellStart"/>
      <w:r w:rsidRPr="006676F1">
        <w:rPr>
          <w:b w:val="0"/>
          <w:sz w:val="24"/>
          <w:szCs w:val="24"/>
        </w:rPr>
        <w:t>bảo</w:t>
      </w:r>
      <w:proofErr w:type="spellEnd"/>
      <w:r w:rsidRPr="006676F1">
        <w:rPr>
          <w:b w:val="0"/>
          <w:sz w:val="24"/>
          <w:szCs w:val="24"/>
        </w:rPr>
        <w:t xml:space="preserve"> </w:t>
      </w:r>
      <w:proofErr w:type="spellStart"/>
      <w:r w:rsidRPr="006676F1">
        <w:rPr>
          <w:b w:val="0"/>
          <w:sz w:val="24"/>
          <w:szCs w:val="24"/>
        </w:rPr>
        <w:t>hiểm</w:t>
      </w:r>
      <w:proofErr w:type="spellEnd"/>
      <w:r w:rsidRPr="006676F1">
        <w:rPr>
          <w:b w:val="0"/>
          <w:sz w:val="24"/>
          <w:szCs w:val="24"/>
        </w:rPr>
        <w:t xml:space="preserve"> </w:t>
      </w:r>
      <w:proofErr w:type="spellStart"/>
      <w:r w:rsidRPr="006676F1">
        <w:rPr>
          <w:b w:val="0"/>
          <w:sz w:val="24"/>
          <w:szCs w:val="24"/>
        </w:rPr>
        <w:t>đạt</w:t>
      </w:r>
      <w:proofErr w:type="spellEnd"/>
      <w:r w:rsidRPr="006676F1">
        <w:rPr>
          <w:b w:val="0"/>
          <w:sz w:val="24"/>
          <w:szCs w:val="24"/>
        </w:rPr>
        <w:t xml:space="preserve"> Quy </w:t>
      </w:r>
      <w:proofErr w:type="spellStart"/>
      <w:r w:rsidRPr="006676F1">
        <w:rPr>
          <w:b w:val="0"/>
          <w:sz w:val="24"/>
          <w:szCs w:val="24"/>
        </w:rPr>
        <w:t>chuẩn</w:t>
      </w:r>
      <w:proofErr w:type="spellEnd"/>
      <w:r w:rsidRPr="006676F1">
        <w:rPr>
          <w:b w:val="0"/>
          <w:sz w:val="24"/>
          <w:szCs w:val="24"/>
        </w:rPr>
        <w:t xml:space="preserve"> </w:t>
      </w:r>
      <w:proofErr w:type="spellStart"/>
      <w:r w:rsidRPr="006676F1">
        <w:rPr>
          <w:b w:val="0"/>
          <w:sz w:val="24"/>
          <w:szCs w:val="24"/>
        </w:rPr>
        <w:t>kỹ</w:t>
      </w:r>
      <w:proofErr w:type="spellEnd"/>
      <w:r w:rsidRPr="006676F1">
        <w:rPr>
          <w:b w:val="0"/>
          <w:sz w:val="24"/>
          <w:szCs w:val="24"/>
        </w:rPr>
        <w:t xml:space="preserve"> </w:t>
      </w:r>
      <w:proofErr w:type="spellStart"/>
      <w:r w:rsidRPr="006676F1">
        <w:rPr>
          <w:b w:val="0"/>
          <w:sz w:val="24"/>
          <w:szCs w:val="24"/>
        </w:rPr>
        <w:t>thuật</w:t>
      </w:r>
      <w:proofErr w:type="spellEnd"/>
      <w:r w:rsidRPr="006676F1">
        <w:rPr>
          <w:b w:val="0"/>
          <w:sz w:val="24"/>
          <w:szCs w:val="24"/>
        </w:rPr>
        <w:t xml:space="preserve"> Quốc </w:t>
      </w:r>
      <w:proofErr w:type="spellStart"/>
      <w:r w:rsidRPr="006676F1">
        <w:rPr>
          <w:b w:val="0"/>
          <w:sz w:val="24"/>
          <w:szCs w:val="24"/>
        </w:rPr>
        <w:t>gia</w:t>
      </w:r>
      <w:proofErr w:type="spellEnd"/>
      <w:r w:rsidRPr="006676F1">
        <w:rPr>
          <w:b w:val="0"/>
          <w:sz w:val="24"/>
          <w:szCs w:val="24"/>
        </w:rPr>
        <w:t xml:space="preserve"> </w:t>
      </w:r>
      <w:proofErr w:type="spellStart"/>
      <w:r w:rsidRPr="006676F1">
        <w:rPr>
          <w:b w:val="0"/>
          <w:sz w:val="24"/>
          <w:szCs w:val="24"/>
        </w:rPr>
        <w:t>khi</w:t>
      </w:r>
      <w:proofErr w:type="spellEnd"/>
      <w:r w:rsidRPr="006676F1">
        <w:rPr>
          <w:b w:val="0"/>
          <w:sz w:val="24"/>
          <w:szCs w:val="24"/>
        </w:rPr>
        <w:t xml:space="preserve"> </w:t>
      </w:r>
      <w:proofErr w:type="spellStart"/>
      <w:r w:rsidRPr="006676F1">
        <w:rPr>
          <w:b w:val="0"/>
          <w:sz w:val="24"/>
          <w:szCs w:val="24"/>
        </w:rPr>
        <w:t>tham</w:t>
      </w:r>
      <w:proofErr w:type="spellEnd"/>
      <w:r w:rsidRPr="006676F1">
        <w:rPr>
          <w:b w:val="0"/>
          <w:sz w:val="24"/>
          <w:szCs w:val="24"/>
        </w:rPr>
        <w:t xml:space="preserve"> </w:t>
      </w:r>
      <w:proofErr w:type="spellStart"/>
      <w:r w:rsidRPr="006676F1">
        <w:rPr>
          <w:b w:val="0"/>
          <w:sz w:val="24"/>
          <w:szCs w:val="24"/>
        </w:rPr>
        <w:t>gia</w:t>
      </w:r>
      <w:proofErr w:type="spellEnd"/>
      <w:r w:rsidRPr="006676F1">
        <w:rPr>
          <w:b w:val="0"/>
          <w:sz w:val="24"/>
          <w:szCs w:val="24"/>
        </w:rPr>
        <w:t xml:space="preserve"> </w:t>
      </w:r>
      <w:proofErr w:type="spellStart"/>
      <w:r w:rsidRPr="006676F1">
        <w:rPr>
          <w:b w:val="0"/>
          <w:sz w:val="24"/>
          <w:szCs w:val="24"/>
        </w:rPr>
        <w:t>giao</w:t>
      </w:r>
      <w:proofErr w:type="spellEnd"/>
      <w:r w:rsidRPr="006676F1">
        <w:rPr>
          <w:b w:val="0"/>
          <w:sz w:val="24"/>
          <w:szCs w:val="24"/>
        </w:rPr>
        <w:t xml:space="preserve"> thông, </w:t>
      </w:r>
      <w:proofErr w:type="spellStart"/>
      <w:r w:rsidRPr="006676F1">
        <w:rPr>
          <w:b w:val="0"/>
          <w:sz w:val="24"/>
          <w:szCs w:val="24"/>
        </w:rPr>
        <w:t>cũng</w:t>
      </w:r>
      <w:proofErr w:type="spellEnd"/>
      <w:r w:rsidRPr="006676F1">
        <w:rPr>
          <w:b w:val="0"/>
          <w:sz w:val="24"/>
          <w:szCs w:val="24"/>
        </w:rPr>
        <w:t xml:space="preserve"> </w:t>
      </w:r>
      <w:proofErr w:type="spellStart"/>
      <w:r w:rsidRPr="006676F1">
        <w:rPr>
          <w:b w:val="0"/>
          <w:sz w:val="24"/>
          <w:szCs w:val="24"/>
        </w:rPr>
        <w:t>như</w:t>
      </w:r>
      <w:proofErr w:type="spellEnd"/>
      <w:r w:rsidRPr="006676F1">
        <w:rPr>
          <w:b w:val="0"/>
          <w:sz w:val="24"/>
          <w:szCs w:val="24"/>
        </w:rPr>
        <w:t xml:space="preserve"> </w:t>
      </w:r>
      <w:proofErr w:type="spellStart"/>
      <w:r w:rsidRPr="006676F1">
        <w:rPr>
          <w:b w:val="0"/>
          <w:sz w:val="24"/>
          <w:szCs w:val="24"/>
        </w:rPr>
        <w:t>khẳng</w:t>
      </w:r>
      <w:proofErr w:type="spellEnd"/>
      <w:r w:rsidRPr="006676F1">
        <w:rPr>
          <w:b w:val="0"/>
          <w:sz w:val="24"/>
          <w:szCs w:val="24"/>
        </w:rPr>
        <w:t xml:space="preserve"> </w:t>
      </w:r>
      <w:proofErr w:type="spellStart"/>
      <w:r w:rsidRPr="006676F1">
        <w:rPr>
          <w:b w:val="0"/>
          <w:sz w:val="24"/>
          <w:szCs w:val="24"/>
        </w:rPr>
        <w:t>định</w:t>
      </w:r>
      <w:proofErr w:type="spellEnd"/>
      <w:r w:rsidRPr="006676F1">
        <w:rPr>
          <w:b w:val="0"/>
          <w:sz w:val="24"/>
          <w:szCs w:val="24"/>
        </w:rPr>
        <w:t xml:space="preserve"> </w:t>
      </w:r>
      <w:proofErr w:type="spellStart"/>
      <w:r w:rsidRPr="006676F1">
        <w:rPr>
          <w:b w:val="0"/>
          <w:sz w:val="24"/>
          <w:szCs w:val="24"/>
        </w:rPr>
        <w:t>sự</w:t>
      </w:r>
      <w:proofErr w:type="spellEnd"/>
      <w:r w:rsidRPr="006676F1">
        <w:rPr>
          <w:b w:val="0"/>
          <w:sz w:val="24"/>
          <w:szCs w:val="24"/>
        </w:rPr>
        <w:t xml:space="preserve"> </w:t>
      </w:r>
      <w:proofErr w:type="spellStart"/>
      <w:r w:rsidRPr="006676F1">
        <w:rPr>
          <w:b w:val="0"/>
          <w:sz w:val="24"/>
          <w:szCs w:val="24"/>
        </w:rPr>
        <w:t>thay</w:t>
      </w:r>
      <w:proofErr w:type="spellEnd"/>
      <w:r w:rsidRPr="006676F1">
        <w:rPr>
          <w:b w:val="0"/>
          <w:sz w:val="24"/>
          <w:szCs w:val="24"/>
        </w:rPr>
        <w:t xml:space="preserve"> </w:t>
      </w:r>
      <w:proofErr w:type="spellStart"/>
      <w:r w:rsidRPr="006676F1">
        <w:rPr>
          <w:b w:val="0"/>
          <w:sz w:val="24"/>
          <w:szCs w:val="24"/>
        </w:rPr>
        <w:t>đổi</w:t>
      </w:r>
      <w:proofErr w:type="spellEnd"/>
      <w:r w:rsidRPr="006676F1">
        <w:rPr>
          <w:b w:val="0"/>
          <w:sz w:val="24"/>
          <w:szCs w:val="24"/>
        </w:rPr>
        <w:t xml:space="preserve"> </w:t>
      </w:r>
      <w:proofErr w:type="spellStart"/>
      <w:r w:rsidRPr="006676F1">
        <w:rPr>
          <w:b w:val="0"/>
          <w:sz w:val="24"/>
          <w:szCs w:val="24"/>
        </w:rPr>
        <w:t>bền</w:t>
      </w:r>
      <w:proofErr w:type="spellEnd"/>
      <w:r w:rsidRPr="006676F1">
        <w:rPr>
          <w:b w:val="0"/>
          <w:sz w:val="24"/>
          <w:szCs w:val="24"/>
        </w:rPr>
        <w:t xml:space="preserve"> </w:t>
      </w:r>
      <w:proofErr w:type="spellStart"/>
      <w:r w:rsidRPr="006676F1">
        <w:rPr>
          <w:b w:val="0"/>
          <w:sz w:val="24"/>
          <w:szCs w:val="24"/>
        </w:rPr>
        <w:t>vững</w:t>
      </w:r>
      <w:proofErr w:type="spellEnd"/>
      <w:r w:rsidRPr="006676F1">
        <w:rPr>
          <w:b w:val="0"/>
          <w:sz w:val="24"/>
          <w:szCs w:val="24"/>
        </w:rPr>
        <w:t xml:space="preserve"> </w:t>
      </w:r>
      <w:proofErr w:type="spellStart"/>
      <w:r w:rsidRPr="006676F1">
        <w:rPr>
          <w:b w:val="0"/>
          <w:sz w:val="24"/>
          <w:szCs w:val="24"/>
        </w:rPr>
        <w:t>trong</w:t>
      </w:r>
      <w:proofErr w:type="spellEnd"/>
      <w:r w:rsidRPr="006676F1">
        <w:rPr>
          <w:b w:val="0"/>
          <w:sz w:val="24"/>
          <w:szCs w:val="24"/>
        </w:rPr>
        <w:t xml:space="preserve"> </w:t>
      </w:r>
      <w:proofErr w:type="spellStart"/>
      <w:r w:rsidRPr="006676F1">
        <w:rPr>
          <w:b w:val="0"/>
          <w:sz w:val="24"/>
          <w:szCs w:val="24"/>
        </w:rPr>
        <w:t>hành</w:t>
      </w:r>
      <w:proofErr w:type="spellEnd"/>
      <w:r w:rsidRPr="006676F1">
        <w:rPr>
          <w:b w:val="0"/>
          <w:sz w:val="24"/>
          <w:szCs w:val="24"/>
        </w:rPr>
        <w:t xml:space="preserve"> vi </w:t>
      </w:r>
      <w:proofErr w:type="spellStart"/>
      <w:r w:rsidRPr="006676F1">
        <w:rPr>
          <w:b w:val="0"/>
          <w:sz w:val="24"/>
          <w:szCs w:val="24"/>
        </w:rPr>
        <w:t>tham</w:t>
      </w:r>
      <w:proofErr w:type="spellEnd"/>
      <w:r w:rsidRPr="006676F1">
        <w:rPr>
          <w:b w:val="0"/>
          <w:sz w:val="24"/>
          <w:szCs w:val="24"/>
        </w:rPr>
        <w:t xml:space="preserve"> </w:t>
      </w:r>
      <w:proofErr w:type="spellStart"/>
      <w:r w:rsidRPr="006676F1">
        <w:rPr>
          <w:b w:val="0"/>
          <w:sz w:val="24"/>
          <w:szCs w:val="24"/>
        </w:rPr>
        <w:t>gia</w:t>
      </w:r>
      <w:proofErr w:type="spellEnd"/>
      <w:r w:rsidRPr="006676F1">
        <w:rPr>
          <w:b w:val="0"/>
          <w:sz w:val="24"/>
          <w:szCs w:val="24"/>
        </w:rPr>
        <w:t xml:space="preserve"> </w:t>
      </w:r>
      <w:proofErr w:type="spellStart"/>
      <w:r w:rsidRPr="006676F1">
        <w:rPr>
          <w:b w:val="0"/>
          <w:sz w:val="24"/>
          <w:szCs w:val="24"/>
        </w:rPr>
        <w:t>giao</w:t>
      </w:r>
      <w:proofErr w:type="spellEnd"/>
      <w:r w:rsidRPr="006676F1">
        <w:rPr>
          <w:b w:val="0"/>
          <w:sz w:val="24"/>
          <w:szCs w:val="24"/>
        </w:rPr>
        <w:t xml:space="preserve"> thông </w:t>
      </w:r>
      <w:proofErr w:type="spellStart"/>
      <w:r w:rsidRPr="006676F1">
        <w:rPr>
          <w:b w:val="0"/>
          <w:sz w:val="24"/>
          <w:szCs w:val="24"/>
        </w:rPr>
        <w:t>của</w:t>
      </w:r>
      <w:proofErr w:type="spellEnd"/>
      <w:r w:rsidRPr="006676F1">
        <w:rPr>
          <w:b w:val="0"/>
          <w:sz w:val="24"/>
          <w:szCs w:val="24"/>
        </w:rPr>
        <w:t xml:space="preserve"> </w:t>
      </w:r>
      <w:proofErr w:type="spellStart"/>
      <w:r w:rsidRPr="006676F1">
        <w:rPr>
          <w:b w:val="0"/>
          <w:sz w:val="24"/>
          <w:szCs w:val="24"/>
        </w:rPr>
        <w:t>thế</w:t>
      </w:r>
      <w:proofErr w:type="spellEnd"/>
      <w:r w:rsidRPr="006676F1">
        <w:rPr>
          <w:b w:val="0"/>
          <w:sz w:val="24"/>
          <w:szCs w:val="24"/>
        </w:rPr>
        <w:t xml:space="preserve"> </w:t>
      </w:r>
      <w:proofErr w:type="spellStart"/>
      <w:r w:rsidRPr="006676F1">
        <w:rPr>
          <w:b w:val="0"/>
          <w:sz w:val="24"/>
          <w:szCs w:val="24"/>
        </w:rPr>
        <w:t>hệ</w:t>
      </w:r>
      <w:proofErr w:type="spellEnd"/>
      <w:r w:rsidRPr="006676F1">
        <w:rPr>
          <w:b w:val="0"/>
          <w:sz w:val="24"/>
          <w:szCs w:val="24"/>
        </w:rPr>
        <w:t xml:space="preserve"> </w:t>
      </w:r>
      <w:proofErr w:type="spellStart"/>
      <w:r w:rsidRPr="006676F1">
        <w:rPr>
          <w:b w:val="0"/>
          <w:sz w:val="24"/>
          <w:szCs w:val="24"/>
        </w:rPr>
        <w:t>tương</w:t>
      </w:r>
      <w:proofErr w:type="spellEnd"/>
      <w:r w:rsidRPr="006676F1">
        <w:rPr>
          <w:b w:val="0"/>
          <w:sz w:val="24"/>
          <w:szCs w:val="24"/>
        </w:rPr>
        <w:t xml:space="preserve"> </w:t>
      </w:r>
      <w:proofErr w:type="spellStart"/>
      <w:r w:rsidRPr="006676F1">
        <w:rPr>
          <w:b w:val="0"/>
          <w:sz w:val="24"/>
          <w:szCs w:val="24"/>
        </w:rPr>
        <w:t>lai</w:t>
      </w:r>
      <w:proofErr w:type="spellEnd"/>
      <w:r w:rsidRPr="006676F1">
        <w:rPr>
          <w:b w:val="0"/>
          <w:sz w:val="24"/>
          <w:szCs w:val="24"/>
        </w:rPr>
        <w:t xml:space="preserve">. </w:t>
      </w:r>
      <w:proofErr w:type="spellStart"/>
      <w:r w:rsidRPr="006676F1">
        <w:rPr>
          <w:b w:val="0"/>
          <w:sz w:val="24"/>
          <w:szCs w:val="24"/>
        </w:rPr>
        <w:t>Những</w:t>
      </w:r>
      <w:proofErr w:type="spellEnd"/>
      <w:r w:rsidRPr="006676F1">
        <w:rPr>
          <w:b w:val="0"/>
          <w:sz w:val="24"/>
          <w:szCs w:val="24"/>
        </w:rPr>
        <w:t xml:space="preserve"> </w:t>
      </w:r>
      <w:proofErr w:type="spellStart"/>
      <w:r w:rsidRPr="006676F1">
        <w:rPr>
          <w:b w:val="0"/>
          <w:sz w:val="24"/>
          <w:szCs w:val="24"/>
        </w:rPr>
        <w:t>kết</w:t>
      </w:r>
      <w:proofErr w:type="spellEnd"/>
      <w:r w:rsidRPr="006676F1">
        <w:rPr>
          <w:b w:val="0"/>
          <w:sz w:val="24"/>
          <w:szCs w:val="24"/>
        </w:rPr>
        <w:t xml:space="preserve"> </w:t>
      </w:r>
      <w:proofErr w:type="spellStart"/>
      <w:r w:rsidRPr="006676F1">
        <w:rPr>
          <w:b w:val="0"/>
          <w:sz w:val="24"/>
          <w:szCs w:val="24"/>
        </w:rPr>
        <w:t>quả</w:t>
      </w:r>
      <w:proofErr w:type="spellEnd"/>
      <w:r w:rsidRPr="006676F1">
        <w:rPr>
          <w:b w:val="0"/>
          <w:sz w:val="24"/>
          <w:szCs w:val="24"/>
        </w:rPr>
        <w:t xml:space="preserve"> </w:t>
      </w:r>
      <w:proofErr w:type="spellStart"/>
      <w:r w:rsidRPr="006676F1">
        <w:rPr>
          <w:b w:val="0"/>
          <w:sz w:val="24"/>
          <w:szCs w:val="24"/>
        </w:rPr>
        <w:t>này</w:t>
      </w:r>
      <w:proofErr w:type="spellEnd"/>
      <w:r w:rsidRPr="006676F1">
        <w:rPr>
          <w:b w:val="0"/>
          <w:sz w:val="24"/>
          <w:szCs w:val="24"/>
        </w:rPr>
        <w:t xml:space="preserve"> </w:t>
      </w:r>
      <w:proofErr w:type="spellStart"/>
      <w:r w:rsidRPr="006676F1">
        <w:rPr>
          <w:b w:val="0"/>
          <w:sz w:val="24"/>
          <w:szCs w:val="24"/>
        </w:rPr>
        <w:t>được</w:t>
      </w:r>
      <w:proofErr w:type="spellEnd"/>
      <w:r w:rsidRPr="006676F1">
        <w:rPr>
          <w:b w:val="0"/>
          <w:sz w:val="24"/>
          <w:szCs w:val="24"/>
        </w:rPr>
        <w:t xml:space="preserve"> </w:t>
      </w:r>
      <w:proofErr w:type="spellStart"/>
      <w:r w:rsidRPr="006676F1">
        <w:rPr>
          <w:b w:val="0"/>
          <w:sz w:val="24"/>
          <w:szCs w:val="24"/>
        </w:rPr>
        <w:t>ghi</w:t>
      </w:r>
      <w:proofErr w:type="spellEnd"/>
      <w:r w:rsidRPr="006676F1">
        <w:rPr>
          <w:b w:val="0"/>
          <w:sz w:val="24"/>
          <w:szCs w:val="24"/>
        </w:rPr>
        <w:t xml:space="preserve"> </w:t>
      </w:r>
      <w:proofErr w:type="spellStart"/>
      <w:r w:rsidRPr="006676F1">
        <w:rPr>
          <w:b w:val="0"/>
          <w:sz w:val="24"/>
          <w:szCs w:val="24"/>
        </w:rPr>
        <w:t>nhận</w:t>
      </w:r>
      <w:proofErr w:type="spellEnd"/>
      <w:r w:rsidRPr="006676F1">
        <w:rPr>
          <w:b w:val="0"/>
          <w:sz w:val="24"/>
          <w:szCs w:val="24"/>
        </w:rPr>
        <w:t xml:space="preserve"> thông qua </w:t>
      </w:r>
      <w:proofErr w:type="spellStart"/>
      <w:r w:rsidRPr="006676F1">
        <w:rPr>
          <w:b w:val="0"/>
          <w:sz w:val="24"/>
          <w:szCs w:val="24"/>
        </w:rPr>
        <w:t>khảo</w:t>
      </w:r>
      <w:proofErr w:type="spellEnd"/>
      <w:r w:rsidRPr="006676F1">
        <w:rPr>
          <w:b w:val="0"/>
          <w:sz w:val="24"/>
          <w:szCs w:val="24"/>
        </w:rPr>
        <w:t xml:space="preserve"> </w:t>
      </w:r>
      <w:proofErr w:type="spellStart"/>
      <w:r w:rsidRPr="006676F1">
        <w:rPr>
          <w:b w:val="0"/>
          <w:sz w:val="24"/>
          <w:szCs w:val="24"/>
        </w:rPr>
        <w:t>sát</w:t>
      </w:r>
      <w:proofErr w:type="spellEnd"/>
      <w:r w:rsidRPr="006676F1">
        <w:rPr>
          <w:b w:val="0"/>
          <w:sz w:val="24"/>
          <w:szCs w:val="24"/>
        </w:rPr>
        <w:t xml:space="preserve"> do UBATGTQG, </w:t>
      </w:r>
      <w:proofErr w:type="spellStart"/>
      <w:r w:rsidRPr="006676F1">
        <w:rPr>
          <w:b w:val="0"/>
          <w:sz w:val="24"/>
          <w:szCs w:val="24"/>
        </w:rPr>
        <w:t>Bộ</w:t>
      </w:r>
      <w:proofErr w:type="spellEnd"/>
      <w:r w:rsidRPr="006676F1">
        <w:rPr>
          <w:b w:val="0"/>
          <w:sz w:val="24"/>
          <w:szCs w:val="24"/>
        </w:rPr>
        <w:t xml:space="preserve"> GD&amp;ĐT </w:t>
      </w:r>
      <w:proofErr w:type="spellStart"/>
      <w:r w:rsidRPr="006676F1">
        <w:rPr>
          <w:b w:val="0"/>
          <w:sz w:val="24"/>
          <w:szCs w:val="24"/>
        </w:rPr>
        <w:t>và</w:t>
      </w:r>
      <w:proofErr w:type="spellEnd"/>
      <w:r w:rsidRPr="006676F1">
        <w:rPr>
          <w:b w:val="0"/>
          <w:sz w:val="24"/>
          <w:szCs w:val="24"/>
        </w:rPr>
        <w:t xml:space="preserve"> HVN </w:t>
      </w:r>
      <w:proofErr w:type="spellStart"/>
      <w:r w:rsidRPr="006676F1">
        <w:rPr>
          <w:b w:val="0"/>
          <w:sz w:val="24"/>
          <w:szCs w:val="24"/>
        </w:rPr>
        <w:t>thực</w:t>
      </w:r>
      <w:proofErr w:type="spellEnd"/>
      <w:r w:rsidRPr="006676F1">
        <w:rPr>
          <w:b w:val="0"/>
          <w:sz w:val="24"/>
          <w:szCs w:val="24"/>
        </w:rPr>
        <w:t xml:space="preserve"> </w:t>
      </w:r>
      <w:proofErr w:type="spellStart"/>
      <w:r w:rsidRPr="006676F1">
        <w:rPr>
          <w:b w:val="0"/>
          <w:sz w:val="24"/>
          <w:szCs w:val="24"/>
        </w:rPr>
        <w:t>hiện</w:t>
      </w:r>
      <w:proofErr w:type="spellEnd"/>
      <w:r w:rsidRPr="006676F1">
        <w:rPr>
          <w:b w:val="0"/>
          <w:sz w:val="24"/>
          <w:szCs w:val="24"/>
        </w:rPr>
        <w:t xml:space="preserve"> – </w:t>
      </w:r>
      <w:proofErr w:type="spellStart"/>
      <w:r w:rsidRPr="006676F1">
        <w:rPr>
          <w:b w:val="0"/>
          <w:sz w:val="24"/>
          <w:szCs w:val="24"/>
        </w:rPr>
        <w:t>nằm</w:t>
      </w:r>
      <w:proofErr w:type="spellEnd"/>
      <w:r w:rsidRPr="006676F1">
        <w:rPr>
          <w:b w:val="0"/>
          <w:sz w:val="24"/>
          <w:szCs w:val="24"/>
        </w:rPr>
        <w:t xml:space="preserve"> </w:t>
      </w:r>
      <w:proofErr w:type="spellStart"/>
      <w:r w:rsidRPr="006676F1">
        <w:rPr>
          <w:b w:val="0"/>
          <w:sz w:val="24"/>
          <w:szCs w:val="24"/>
        </w:rPr>
        <w:t>trong</w:t>
      </w:r>
      <w:proofErr w:type="spellEnd"/>
      <w:r w:rsidRPr="006676F1">
        <w:rPr>
          <w:b w:val="0"/>
          <w:sz w:val="24"/>
          <w:szCs w:val="24"/>
        </w:rPr>
        <w:t xml:space="preserve"> </w:t>
      </w:r>
      <w:proofErr w:type="spellStart"/>
      <w:r w:rsidRPr="006676F1">
        <w:rPr>
          <w:b w:val="0"/>
          <w:sz w:val="24"/>
          <w:szCs w:val="24"/>
        </w:rPr>
        <w:t>khuôn</w:t>
      </w:r>
      <w:proofErr w:type="spellEnd"/>
      <w:r w:rsidRPr="006676F1">
        <w:rPr>
          <w:b w:val="0"/>
          <w:sz w:val="24"/>
          <w:szCs w:val="24"/>
        </w:rPr>
        <w:t xml:space="preserve"> </w:t>
      </w:r>
      <w:proofErr w:type="spellStart"/>
      <w:r w:rsidRPr="006676F1">
        <w:rPr>
          <w:b w:val="0"/>
          <w:sz w:val="24"/>
          <w:szCs w:val="24"/>
        </w:rPr>
        <w:t>khổ</w:t>
      </w:r>
      <w:proofErr w:type="spellEnd"/>
      <w:r w:rsidRPr="006676F1">
        <w:rPr>
          <w:b w:val="0"/>
          <w:sz w:val="24"/>
          <w:szCs w:val="24"/>
        </w:rPr>
        <w:t xml:space="preserve"> </w:t>
      </w:r>
      <w:proofErr w:type="spellStart"/>
      <w:r w:rsidRPr="006676F1">
        <w:rPr>
          <w:b w:val="0"/>
          <w:sz w:val="24"/>
          <w:szCs w:val="24"/>
        </w:rPr>
        <w:t>Thỏa</w:t>
      </w:r>
      <w:proofErr w:type="spellEnd"/>
      <w:r w:rsidRPr="006676F1">
        <w:rPr>
          <w:b w:val="0"/>
          <w:sz w:val="24"/>
          <w:szCs w:val="24"/>
        </w:rPr>
        <w:t xml:space="preserve"> </w:t>
      </w:r>
      <w:proofErr w:type="spellStart"/>
      <w:r w:rsidRPr="006676F1">
        <w:rPr>
          <w:b w:val="0"/>
          <w:sz w:val="24"/>
          <w:szCs w:val="24"/>
        </w:rPr>
        <w:t>thuận</w:t>
      </w:r>
      <w:proofErr w:type="spellEnd"/>
      <w:r w:rsidRPr="006676F1">
        <w:rPr>
          <w:b w:val="0"/>
          <w:sz w:val="24"/>
          <w:szCs w:val="24"/>
        </w:rPr>
        <w:t xml:space="preserve"> </w:t>
      </w:r>
      <w:proofErr w:type="spellStart"/>
      <w:r w:rsidRPr="006676F1">
        <w:rPr>
          <w:b w:val="0"/>
          <w:sz w:val="24"/>
          <w:szCs w:val="24"/>
        </w:rPr>
        <w:t>hợp</w:t>
      </w:r>
      <w:proofErr w:type="spellEnd"/>
      <w:r w:rsidRPr="006676F1">
        <w:rPr>
          <w:b w:val="0"/>
          <w:sz w:val="24"/>
          <w:szCs w:val="24"/>
        </w:rPr>
        <w:t xml:space="preserve"> </w:t>
      </w:r>
      <w:proofErr w:type="spellStart"/>
      <w:r w:rsidRPr="006676F1">
        <w:rPr>
          <w:b w:val="0"/>
          <w:sz w:val="24"/>
          <w:szCs w:val="24"/>
        </w:rPr>
        <w:t>tác</w:t>
      </w:r>
      <w:proofErr w:type="spellEnd"/>
      <w:r w:rsidRPr="006676F1">
        <w:rPr>
          <w:b w:val="0"/>
          <w:sz w:val="24"/>
          <w:szCs w:val="24"/>
        </w:rPr>
        <w:t xml:space="preserve"> </w:t>
      </w:r>
      <w:proofErr w:type="spellStart"/>
      <w:r w:rsidRPr="006676F1">
        <w:rPr>
          <w:b w:val="0"/>
          <w:sz w:val="24"/>
          <w:szCs w:val="24"/>
        </w:rPr>
        <w:t>giữa</w:t>
      </w:r>
      <w:proofErr w:type="spellEnd"/>
      <w:r w:rsidRPr="006676F1">
        <w:rPr>
          <w:b w:val="0"/>
          <w:sz w:val="24"/>
          <w:szCs w:val="24"/>
        </w:rPr>
        <w:t xml:space="preserve"> </w:t>
      </w:r>
      <w:proofErr w:type="spellStart"/>
      <w:r w:rsidRPr="006676F1">
        <w:rPr>
          <w:b w:val="0"/>
          <w:sz w:val="24"/>
          <w:szCs w:val="24"/>
        </w:rPr>
        <w:t>các</w:t>
      </w:r>
      <w:proofErr w:type="spellEnd"/>
      <w:r w:rsidRPr="006676F1">
        <w:rPr>
          <w:b w:val="0"/>
          <w:sz w:val="24"/>
          <w:szCs w:val="24"/>
        </w:rPr>
        <w:t xml:space="preserve"> </w:t>
      </w:r>
      <w:proofErr w:type="spellStart"/>
      <w:r w:rsidRPr="006676F1">
        <w:rPr>
          <w:b w:val="0"/>
          <w:sz w:val="24"/>
          <w:szCs w:val="24"/>
        </w:rPr>
        <w:t>bên</w:t>
      </w:r>
      <w:proofErr w:type="spellEnd"/>
      <w:r w:rsidRPr="006676F1">
        <w:rPr>
          <w:b w:val="0"/>
          <w:sz w:val="24"/>
          <w:szCs w:val="24"/>
        </w:rPr>
        <w:t xml:space="preserve">, </w:t>
      </w:r>
      <w:proofErr w:type="spellStart"/>
      <w:r w:rsidRPr="006676F1">
        <w:rPr>
          <w:b w:val="0"/>
          <w:sz w:val="24"/>
          <w:szCs w:val="24"/>
        </w:rPr>
        <w:t>đồng</w:t>
      </w:r>
      <w:proofErr w:type="spellEnd"/>
      <w:r w:rsidRPr="006676F1">
        <w:rPr>
          <w:b w:val="0"/>
          <w:sz w:val="24"/>
          <w:szCs w:val="24"/>
        </w:rPr>
        <w:t xml:space="preserve"> </w:t>
      </w:r>
      <w:proofErr w:type="spellStart"/>
      <w:r w:rsidRPr="006676F1">
        <w:rPr>
          <w:b w:val="0"/>
          <w:sz w:val="24"/>
          <w:szCs w:val="24"/>
        </w:rPr>
        <w:t>thời</w:t>
      </w:r>
      <w:proofErr w:type="spellEnd"/>
      <w:r w:rsidRPr="006676F1">
        <w:rPr>
          <w:b w:val="0"/>
          <w:sz w:val="24"/>
          <w:szCs w:val="24"/>
        </w:rPr>
        <w:t xml:space="preserve"> </w:t>
      </w:r>
      <w:proofErr w:type="spellStart"/>
      <w:r w:rsidRPr="006676F1">
        <w:rPr>
          <w:b w:val="0"/>
          <w:sz w:val="24"/>
          <w:szCs w:val="24"/>
        </w:rPr>
        <w:t>thể</w:t>
      </w:r>
      <w:proofErr w:type="spellEnd"/>
      <w:r w:rsidRPr="006676F1">
        <w:rPr>
          <w:b w:val="0"/>
          <w:sz w:val="24"/>
          <w:szCs w:val="24"/>
        </w:rPr>
        <w:t xml:space="preserve"> </w:t>
      </w:r>
      <w:proofErr w:type="spellStart"/>
      <w:r w:rsidRPr="006676F1">
        <w:rPr>
          <w:b w:val="0"/>
          <w:sz w:val="24"/>
          <w:szCs w:val="24"/>
        </w:rPr>
        <w:t>hiện</w:t>
      </w:r>
      <w:proofErr w:type="spellEnd"/>
      <w:r w:rsidRPr="006676F1">
        <w:rPr>
          <w:b w:val="0"/>
          <w:sz w:val="24"/>
          <w:szCs w:val="24"/>
        </w:rPr>
        <w:t xml:space="preserve"> </w:t>
      </w:r>
      <w:proofErr w:type="spellStart"/>
      <w:r w:rsidRPr="006676F1">
        <w:rPr>
          <w:b w:val="0"/>
          <w:sz w:val="24"/>
          <w:szCs w:val="24"/>
        </w:rPr>
        <w:t>hiệu</w:t>
      </w:r>
      <w:proofErr w:type="spellEnd"/>
      <w:r w:rsidRPr="006676F1">
        <w:rPr>
          <w:b w:val="0"/>
          <w:sz w:val="24"/>
          <w:szCs w:val="24"/>
        </w:rPr>
        <w:t xml:space="preserve"> </w:t>
      </w:r>
      <w:proofErr w:type="spellStart"/>
      <w:r w:rsidRPr="006676F1">
        <w:rPr>
          <w:b w:val="0"/>
          <w:sz w:val="24"/>
          <w:szCs w:val="24"/>
        </w:rPr>
        <w:t>quả</w:t>
      </w:r>
      <w:proofErr w:type="spellEnd"/>
      <w:r w:rsidRPr="006676F1">
        <w:rPr>
          <w:b w:val="0"/>
          <w:sz w:val="24"/>
          <w:szCs w:val="24"/>
        </w:rPr>
        <w:t xml:space="preserve"> </w:t>
      </w:r>
      <w:proofErr w:type="spellStart"/>
      <w:r w:rsidRPr="006676F1">
        <w:rPr>
          <w:b w:val="0"/>
          <w:sz w:val="24"/>
          <w:szCs w:val="24"/>
        </w:rPr>
        <w:t>của</w:t>
      </w:r>
      <w:proofErr w:type="spellEnd"/>
      <w:r w:rsidRPr="006676F1">
        <w:rPr>
          <w:b w:val="0"/>
          <w:sz w:val="24"/>
          <w:szCs w:val="24"/>
        </w:rPr>
        <w:t xml:space="preserve"> </w:t>
      </w:r>
      <w:proofErr w:type="spellStart"/>
      <w:r w:rsidRPr="006676F1">
        <w:rPr>
          <w:b w:val="0"/>
          <w:sz w:val="24"/>
          <w:szCs w:val="24"/>
        </w:rPr>
        <w:t>việc</w:t>
      </w:r>
      <w:proofErr w:type="spellEnd"/>
      <w:r w:rsidRPr="006676F1">
        <w:rPr>
          <w:b w:val="0"/>
          <w:sz w:val="24"/>
          <w:szCs w:val="24"/>
        </w:rPr>
        <w:t xml:space="preserve"> </w:t>
      </w:r>
      <w:proofErr w:type="spellStart"/>
      <w:r w:rsidRPr="006676F1">
        <w:rPr>
          <w:b w:val="0"/>
          <w:sz w:val="24"/>
          <w:szCs w:val="24"/>
        </w:rPr>
        <w:t>không</w:t>
      </w:r>
      <w:proofErr w:type="spellEnd"/>
      <w:r w:rsidRPr="006676F1">
        <w:rPr>
          <w:b w:val="0"/>
          <w:sz w:val="24"/>
          <w:szCs w:val="24"/>
        </w:rPr>
        <w:t xml:space="preserve"> </w:t>
      </w:r>
      <w:proofErr w:type="spellStart"/>
      <w:r w:rsidRPr="006676F1">
        <w:rPr>
          <w:b w:val="0"/>
          <w:sz w:val="24"/>
          <w:szCs w:val="24"/>
        </w:rPr>
        <w:t>ngừng</w:t>
      </w:r>
      <w:proofErr w:type="spellEnd"/>
      <w:r w:rsidRPr="006676F1">
        <w:rPr>
          <w:b w:val="0"/>
          <w:sz w:val="24"/>
          <w:szCs w:val="24"/>
        </w:rPr>
        <w:t xml:space="preserve"> </w:t>
      </w:r>
      <w:proofErr w:type="spellStart"/>
      <w:r w:rsidRPr="006676F1">
        <w:rPr>
          <w:b w:val="0"/>
          <w:sz w:val="24"/>
          <w:szCs w:val="24"/>
        </w:rPr>
        <w:t>đẩy</w:t>
      </w:r>
      <w:proofErr w:type="spellEnd"/>
      <w:r w:rsidRPr="006676F1">
        <w:rPr>
          <w:b w:val="0"/>
          <w:sz w:val="24"/>
          <w:szCs w:val="24"/>
        </w:rPr>
        <w:t xml:space="preserve"> </w:t>
      </w:r>
      <w:proofErr w:type="spellStart"/>
      <w:r w:rsidRPr="006676F1">
        <w:rPr>
          <w:b w:val="0"/>
          <w:sz w:val="24"/>
          <w:szCs w:val="24"/>
        </w:rPr>
        <w:t>mạnh</w:t>
      </w:r>
      <w:proofErr w:type="spellEnd"/>
      <w:r w:rsidRPr="006676F1">
        <w:rPr>
          <w:b w:val="0"/>
          <w:sz w:val="24"/>
          <w:szCs w:val="24"/>
        </w:rPr>
        <w:t xml:space="preserve"> </w:t>
      </w:r>
      <w:proofErr w:type="spellStart"/>
      <w:r w:rsidRPr="006676F1">
        <w:rPr>
          <w:b w:val="0"/>
          <w:sz w:val="24"/>
          <w:szCs w:val="24"/>
        </w:rPr>
        <w:t>triển</w:t>
      </w:r>
      <w:proofErr w:type="spellEnd"/>
      <w:r w:rsidRPr="006676F1">
        <w:rPr>
          <w:b w:val="0"/>
          <w:sz w:val="24"/>
          <w:szCs w:val="24"/>
        </w:rPr>
        <w:t xml:space="preserve"> </w:t>
      </w:r>
      <w:proofErr w:type="spellStart"/>
      <w:r w:rsidRPr="006676F1">
        <w:rPr>
          <w:b w:val="0"/>
          <w:sz w:val="24"/>
          <w:szCs w:val="24"/>
        </w:rPr>
        <w:t>khai</w:t>
      </w:r>
      <w:proofErr w:type="spellEnd"/>
      <w:r w:rsidRPr="006676F1">
        <w:rPr>
          <w:b w:val="0"/>
          <w:sz w:val="24"/>
          <w:szCs w:val="24"/>
        </w:rPr>
        <w:t xml:space="preserve"> </w:t>
      </w:r>
      <w:proofErr w:type="spellStart"/>
      <w:r w:rsidRPr="006676F1">
        <w:rPr>
          <w:b w:val="0"/>
          <w:sz w:val="24"/>
          <w:szCs w:val="24"/>
        </w:rPr>
        <w:t>các</w:t>
      </w:r>
      <w:proofErr w:type="spellEnd"/>
      <w:r w:rsidRPr="006676F1">
        <w:rPr>
          <w:b w:val="0"/>
          <w:sz w:val="24"/>
          <w:szCs w:val="24"/>
        </w:rPr>
        <w:t xml:space="preserve"> </w:t>
      </w:r>
      <w:proofErr w:type="spellStart"/>
      <w:r w:rsidRPr="006676F1">
        <w:rPr>
          <w:b w:val="0"/>
          <w:sz w:val="24"/>
          <w:szCs w:val="24"/>
        </w:rPr>
        <w:t>hoạt</w:t>
      </w:r>
      <w:proofErr w:type="spellEnd"/>
      <w:r w:rsidRPr="006676F1">
        <w:rPr>
          <w:b w:val="0"/>
          <w:sz w:val="24"/>
          <w:szCs w:val="24"/>
        </w:rPr>
        <w:t xml:space="preserve"> </w:t>
      </w:r>
      <w:proofErr w:type="spellStart"/>
      <w:r w:rsidRPr="006676F1">
        <w:rPr>
          <w:b w:val="0"/>
          <w:sz w:val="24"/>
          <w:szCs w:val="24"/>
        </w:rPr>
        <w:t>động</w:t>
      </w:r>
      <w:proofErr w:type="spellEnd"/>
      <w:r w:rsidRPr="006676F1">
        <w:rPr>
          <w:b w:val="0"/>
          <w:sz w:val="24"/>
          <w:szCs w:val="24"/>
        </w:rPr>
        <w:t xml:space="preserve"> </w:t>
      </w:r>
      <w:proofErr w:type="spellStart"/>
      <w:r w:rsidRPr="006676F1">
        <w:rPr>
          <w:b w:val="0"/>
          <w:sz w:val="24"/>
          <w:szCs w:val="24"/>
        </w:rPr>
        <w:t>tuyên</w:t>
      </w:r>
      <w:proofErr w:type="spellEnd"/>
      <w:r w:rsidRPr="006676F1">
        <w:rPr>
          <w:b w:val="0"/>
          <w:sz w:val="24"/>
          <w:szCs w:val="24"/>
        </w:rPr>
        <w:t xml:space="preserve"> </w:t>
      </w:r>
      <w:proofErr w:type="spellStart"/>
      <w:r w:rsidRPr="006676F1">
        <w:rPr>
          <w:b w:val="0"/>
          <w:sz w:val="24"/>
          <w:szCs w:val="24"/>
        </w:rPr>
        <w:t>truyền</w:t>
      </w:r>
      <w:proofErr w:type="spellEnd"/>
      <w:r w:rsidRPr="006676F1">
        <w:rPr>
          <w:b w:val="0"/>
          <w:sz w:val="24"/>
          <w:szCs w:val="24"/>
        </w:rPr>
        <w:t xml:space="preserve"> </w:t>
      </w:r>
      <w:proofErr w:type="spellStart"/>
      <w:r w:rsidRPr="006676F1">
        <w:rPr>
          <w:b w:val="0"/>
          <w:sz w:val="24"/>
          <w:szCs w:val="24"/>
        </w:rPr>
        <w:t>và</w:t>
      </w:r>
      <w:proofErr w:type="spellEnd"/>
      <w:r w:rsidRPr="006676F1">
        <w:rPr>
          <w:b w:val="0"/>
          <w:sz w:val="24"/>
          <w:szCs w:val="24"/>
        </w:rPr>
        <w:t xml:space="preserve"> </w:t>
      </w:r>
      <w:proofErr w:type="spellStart"/>
      <w:r w:rsidRPr="006676F1">
        <w:rPr>
          <w:b w:val="0"/>
          <w:sz w:val="24"/>
          <w:szCs w:val="24"/>
        </w:rPr>
        <w:t>giáo</w:t>
      </w:r>
      <w:proofErr w:type="spellEnd"/>
      <w:r w:rsidRPr="006676F1">
        <w:rPr>
          <w:b w:val="0"/>
          <w:sz w:val="24"/>
          <w:szCs w:val="24"/>
        </w:rPr>
        <w:t xml:space="preserve"> </w:t>
      </w:r>
      <w:proofErr w:type="spellStart"/>
      <w:r w:rsidRPr="006676F1">
        <w:rPr>
          <w:b w:val="0"/>
          <w:sz w:val="24"/>
          <w:szCs w:val="24"/>
        </w:rPr>
        <w:t>dục</w:t>
      </w:r>
      <w:proofErr w:type="spellEnd"/>
      <w:r w:rsidRPr="006676F1">
        <w:rPr>
          <w:b w:val="0"/>
          <w:sz w:val="24"/>
          <w:szCs w:val="24"/>
        </w:rPr>
        <w:t xml:space="preserve"> ATGT.</w:t>
      </w:r>
    </w:p>
    <w:p w14:paraId="1751BA81" w14:textId="77777777" w:rsidR="006D5837" w:rsidRDefault="006D5837" w:rsidP="006D5837">
      <w:pPr>
        <w:pStyle w:val="Heading2"/>
        <w:tabs>
          <w:tab w:val="left" w:pos="0"/>
        </w:tabs>
        <w:spacing w:before="280" w:after="280"/>
        <w:jc w:val="both"/>
        <w:rPr>
          <w:b w:val="0"/>
          <w:sz w:val="24"/>
          <w:szCs w:val="24"/>
        </w:rPr>
      </w:pPr>
      <w:proofErr w:type="spellStart"/>
      <w:r>
        <w:rPr>
          <w:b w:val="0"/>
          <w:sz w:val="24"/>
          <w:szCs w:val="24"/>
        </w:rPr>
        <w:lastRenderedPageBreak/>
        <w:t>V</w:t>
      </w:r>
      <w:r w:rsidRPr="009B2CDB">
        <w:rPr>
          <w:b w:val="0"/>
          <w:sz w:val="24"/>
          <w:szCs w:val="24"/>
        </w:rPr>
        <w:t>iệc</w:t>
      </w:r>
      <w:proofErr w:type="spellEnd"/>
      <w:r w:rsidRPr="009B2CDB">
        <w:rPr>
          <w:b w:val="0"/>
          <w:sz w:val="24"/>
          <w:szCs w:val="24"/>
        </w:rPr>
        <w:t xml:space="preserve"> </w:t>
      </w:r>
      <w:proofErr w:type="spellStart"/>
      <w:r w:rsidRPr="009B2CDB">
        <w:rPr>
          <w:b w:val="0"/>
          <w:sz w:val="24"/>
          <w:szCs w:val="24"/>
        </w:rPr>
        <w:t>triển</w:t>
      </w:r>
      <w:proofErr w:type="spellEnd"/>
      <w:r w:rsidRPr="009B2CDB">
        <w:rPr>
          <w:b w:val="0"/>
          <w:sz w:val="24"/>
          <w:szCs w:val="24"/>
        </w:rPr>
        <w:t xml:space="preserve"> </w:t>
      </w:r>
      <w:proofErr w:type="spellStart"/>
      <w:r w:rsidRPr="009B2CDB">
        <w:rPr>
          <w:b w:val="0"/>
          <w:sz w:val="24"/>
          <w:szCs w:val="24"/>
        </w:rPr>
        <w:t>khai</w:t>
      </w:r>
      <w:proofErr w:type="spellEnd"/>
      <w:r w:rsidRPr="009B2CDB">
        <w:rPr>
          <w:b w:val="0"/>
          <w:sz w:val="24"/>
          <w:szCs w:val="24"/>
        </w:rPr>
        <w:t xml:space="preserve"> </w:t>
      </w:r>
      <w:proofErr w:type="spellStart"/>
      <w:r w:rsidRPr="009B2CDB">
        <w:rPr>
          <w:b w:val="0"/>
          <w:sz w:val="24"/>
          <w:szCs w:val="24"/>
        </w:rPr>
        <w:t>chuỗi</w:t>
      </w:r>
      <w:proofErr w:type="spellEnd"/>
      <w:r w:rsidRPr="009B2CDB">
        <w:rPr>
          <w:b w:val="0"/>
          <w:sz w:val="24"/>
          <w:szCs w:val="24"/>
        </w:rPr>
        <w:t xml:space="preserve"> </w:t>
      </w:r>
      <w:proofErr w:type="spellStart"/>
      <w:r w:rsidRPr="009B2CDB">
        <w:rPr>
          <w:b w:val="0"/>
          <w:sz w:val="24"/>
          <w:szCs w:val="24"/>
        </w:rPr>
        <w:t>chương</w:t>
      </w:r>
      <w:proofErr w:type="spellEnd"/>
      <w:r w:rsidRPr="009B2CDB">
        <w:rPr>
          <w:b w:val="0"/>
          <w:sz w:val="24"/>
          <w:szCs w:val="24"/>
        </w:rPr>
        <w:t xml:space="preserve"> </w:t>
      </w:r>
      <w:proofErr w:type="spellStart"/>
      <w:r w:rsidRPr="009B2CDB">
        <w:rPr>
          <w:b w:val="0"/>
          <w:sz w:val="24"/>
          <w:szCs w:val="24"/>
        </w:rPr>
        <w:t>trình</w:t>
      </w:r>
      <w:proofErr w:type="spellEnd"/>
      <w:r w:rsidRPr="009B2CDB">
        <w:rPr>
          <w:b w:val="0"/>
          <w:sz w:val="24"/>
          <w:szCs w:val="24"/>
        </w:rPr>
        <w:t xml:space="preserve"> “Trao </w:t>
      </w:r>
      <w:proofErr w:type="spellStart"/>
      <w:r w:rsidRPr="009B2CDB">
        <w:rPr>
          <w:b w:val="0"/>
          <w:sz w:val="24"/>
          <w:szCs w:val="24"/>
        </w:rPr>
        <w:t>tặng</w:t>
      </w:r>
      <w:proofErr w:type="spellEnd"/>
      <w:r w:rsidRPr="009B2CDB">
        <w:rPr>
          <w:b w:val="0"/>
          <w:sz w:val="28"/>
          <w:szCs w:val="28"/>
        </w:rPr>
        <w:t xml:space="preserve"> </w:t>
      </w:r>
      <w:proofErr w:type="spellStart"/>
      <w:r w:rsidRPr="009B2CDB">
        <w:rPr>
          <w:b w:val="0"/>
          <w:sz w:val="24"/>
          <w:szCs w:val="24"/>
        </w:rPr>
        <w:t>mũ</w:t>
      </w:r>
      <w:proofErr w:type="spellEnd"/>
      <w:r w:rsidRPr="009B2CDB">
        <w:rPr>
          <w:b w:val="0"/>
          <w:sz w:val="24"/>
          <w:szCs w:val="24"/>
        </w:rPr>
        <w:t xml:space="preserve"> </w:t>
      </w:r>
      <w:proofErr w:type="spellStart"/>
      <w:r w:rsidRPr="009B2CDB">
        <w:rPr>
          <w:b w:val="0"/>
          <w:sz w:val="24"/>
          <w:szCs w:val="24"/>
        </w:rPr>
        <w:t>bảo</w:t>
      </w:r>
      <w:proofErr w:type="spellEnd"/>
      <w:r w:rsidRPr="009B2CDB">
        <w:rPr>
          <w:b w:val="0"/>
          <w:sz w:val="24"/>
          <w:szCs w:val="24"/>
        </w:rPr>
        <w:t xml:space="preserve"> </w:t>
      </w:r>
      <w:proofErr w:type="spellStart"/>
      <w:r w:rsidRPr="009B2CDB">
        <w:rPr>
          <w:b w:val="0"/>
          <w:sz w:val="24"/>
          <w:szCs w:val="24"/>
        </w:rPr>
        <w:t>hiểm</w:t>
      </w:r>
      <w:proofErr w:type="spellEnd"/>
      <w:r w:rsidRPr="009B2CDB">
        <w:rPr>
          <w:b w:val="0"/>
          <w:sz w:val="24"/>
          <w:szCs w:val="24"/>
        </w:rPr>
        <w:t xml:space="preserve"> </w:t>
      </w:r>
      <w:proofErr w:type="spellStart"/>
      <w:r w:rsidRPr="009B2CDB">
        <w:rPr>
          <w:b w:val="0"/>
          <w:sz w:val="24"/>
          <w:szCs w:val="24"/>
        </w:rPr>
        <w:t>cho</w:t>
      </w:r>
      <w:proofErr w:type="spellEnd"/>
      <w:r w:rsidRPr="009B2CDB">
        <w:rPr>
          <w:b w:val="0"/>
          <w:sz w:val="24"/>
          <w:szCs w:val="24"/>
        </w:rPr>
        <w:t xml:space="preserve"> </w:t>
      </w:r>
      <w:proofErr w:type="spellStart"/>
      <w:r w:rsidRPr="009B2CDB">
        <w:rPr>
          <w:b w:val="0"/>
          <w:sz w:val="24"/>
          <w:szCs w:val="24"/>
        </w:rPr>
        <w:t>học</w:t>
      </w:r>
      <w:proofErr w:type="spellEnd"/>
      <w:r w:rsidRPr="009B2CDB">
        <w:rPr>
          <w:b w:val="0"/>
          <w:sz w:val="24"/>
          <w:szCs w:val="24"/>
        </w:rPr>
        <w:t xml:space="preserve"> </w:t>
      </w:r>
      <w:proofErr w:type="spellStart"/>
      <w:r w:rsidRPr="009B2CDB">
        <w:rPr>
          <w:b w:val="0"/>
          <w:sz w:val="24"/>
          <w:szCs w:val="24"/>
        </w:rPr>
        <w:t>sinh</w:t>
      </w:r>
      <w:proofErr w:type="spellEnd"/>
      <w:r w:rsidRPr="009B2CDB">
        <w:rPr>
          <w:b w:val="0"/>
          <w:sz w:val="24"/>
          <w:szCs w:val="24"/>
        </w:rPr>
        <w:t xml:space="preserve"> </w:t>
      </w:r>
      <w:proofErr w:type="spellStart"/>
      <w:r w:rsidRPr="009B2CDB">
        <w:rPr>
          <w:b w:val="0"/>
          <w:sz w:val="24"/>
          <w:szCs w:val="24"/>
        </w:rPr>
        <w:t>lớp</w:t>
      </w:r>
      <w:proofErr w:type="spellEnd"/>
      <w:r w:rsidRPr="009B2CDB">
        <w:rPr>
          <w:b w:val="0"/>
          <w:sz w:val="24"/>
          <w:szCs w:val="24"/>
        </w:rPr>
        <w:t xml:space="preserve"> </w:t>
      </w:r>
      <w:proofErr w:type="spellStart"/>
      <w:r w:rsidRPr="009B2CDB">
        <w:rPr>
          <w:b w:val="0"/>
          <w:sz w:val="24"/>
          <w:szCs w:val="24"/>
        </w:rPr>
        <w:t>Một</w:t>
      </w:r>
      <w:proofErr w:type="spellEnd"/>
      <w:r w:rsidRPr="009B2CDB">
        <w:rPr>
          <w:b w:val="0"/>
          <w:sz w:val="24"/>
          <w:szCs w:val="24"/>
        </w:rPr>
        <w:t xml:space="preserve"> </w:t>
      </w:r>
      <w:proofErr w:type="spellStart"/>
      <w:r w:rsidRPr="009B2CDB">
        <w:rPr>
          <w:b w:val="0"/>
          <w:sz w:val="24"/>
          <w:szCs w:val="24"/>
        </w:rPr>
        <w:t>trên</w:t>
      </w:r>
      <w:proofErr w:type="spellEnd"/>
      <w:r w:rsidRPr="009B2CDB">
        <w:rPr>
          <w:b w:val="0"/>
          <w:sz w:val="24"/>
          <w:szCs w:val="24"/>
        </w:rPr>
        <w:t xml:space="preserve"> </w:t>
      </w:r>
      <w:proofErr w:type="spellStart"/>
      <w:r w:rsidRPr="009B2CDB">
        <w:rPr>
          <w:b w:val="0"/>
          <w:sz w:val="24"/>
          <w:szCs w:val="24"/>
        </w:rPr>
        <w:t>toàn</w:t>
      </w:r>
      <w:proofErr w:type="spellEnd"/>
      <w:r w:rsidRPr="009B2CDB">
        <w:rPr>
          <w:b w:val="0"/>
          <w:sz w:val="24"/>
          <w:szCs w:val="24"/>
        </w:rPr>
        <w:t xml:space="preserve"> </w:t>
      </w:r>
      <w:proofErr w:type="spellStart"/>
      <w:r w:rsidRPr="009B2CDB">
        <w:rPr>
          <w:b w:val="0"/>
          <w:sz w:val="24"/>
          <w:szCs w:val="24"/>
        </w:rPr>
        <w:t>quốc</w:t>
      </w:r>
      <w:proofErr w:type="spellEnd"/>
      <w:r w:rsidRPr="009B2CDB">
        <w:rPr>
          <w:b w:val="0"/>
          <w:sz w:val="24"/>
          <w:szCs w:val="24"/>
        </w:rPr>
        <w:t xml:space="preserve"> </w:t>
      </w:r>
      <w:proofErr w:type="spellStart"/>
      <w:r w:rsidRPr="009B2CDB">
        <w:rPr>
          <w:b w:val="0"/>
          <w:sz w:val="24"/>
          <w:szCs w:val="24"/>
        </w:rPr>
        <w:t>năm</w:t>
      </w:r>
      <w:proofErr w:type="spellEnd"/>
      <w:r w:rsidRPr="009B2CDB">
        <w:rPr>
          <w:b w:val="0"/>
          <w:sz w:val="24"/>
          <w:szCs w:val="24"/>
        </w:rPr>
        <w:t xml:space="preserve"> </w:t>
      </w:r>
      <w:proofErr w:type="spellStart"/>
      <w:r w:rsidRPr="009B2CDB">
        <w:rPr>
          <w:b w:val="0"/>
          <w:sz w:val="24"/>
          <w:szCs w:val="24"/>
        </w:rPr>
        <w:t>học</w:t>
      </w:r>
      <w:proofErr w:type="spellEnd"/>
      <w:r w:rsidRPr="009B2CDB">
        <w:rPr>
          <w:b w:val="0"/>
          <w:sz w:val="24"/>
          <w:szCs w:val="24"/>
        </w:rPr>
        <w:t xml:space="preserve"> 2024 – 2025”</w:t>
      </w:r>
      <w:r w:rsidRPr="00303552">
        <w:rPr>
          <w:b w:val="0"/>
          <w:i/>
          <w:sz w:val="24"/>
          <w:szCs w:val="24"/>
        </w:rPr>
        <w:t xml:space="preserve"> </w:t>
      </w:r>
      <w:proofErr w:type="spellStart"/>
      <w:r w:rsidRPr="00303552">
        <w:rPr>
          <w:b w:val="0"/>
          <w:sz w:val="24"/>
          <w:szCs w:val="24"/>
        </w:rPr>
        <w:t>không</w:t>
      </w:r>
      <w:proofErr w:type="spellEnd"/>
      <w:r w:rsidRPr="00303552">
        <w:rPr>
          <w:b w:val="0"/>
          <w:sz w:val="24"/>
          <w:szCs w:val="24"/>
        </w:rPr>
        <w:t xml:space="preserve"> </w:t>
      </w:r>
      <w:proofErr w:type="spellStart"/>
      <w:r w:rsidRPr="00303552">
        <w:rPr>
          <w:b w:val="0"/>
          <w:sz w:val="24"/>
          <w:szCs w:val="24"/>
        </w:rPr>
        <w:t>chỉ</w:t>
      </w:r>
      <w:proofErr w:type="spellEnd"/>
      <w:r w:rsidRPr="00303552">
        <w:rPr>
          <w:b w:val="0"/>
          <w:sz w:val="24"/>
          <w:szCs w:val="24"/>
        </w:rPr>
        <w:t xml:space="preserve"> </w:t>
      </w:r>
      <w:proofErr w:type="spellStart"/>
      <w:r w:rsidRPr="00303552">
        <w:rPr>
          <w:b w:val="0"/>
          <w:sz w:val="24"/>
          <w:szCs w:val="24"/>
        </w:rPr>
        <w:t>hướng</w:t>
      </w:r>
      <w:proofErr w:type="spellEnd"/>
      <w:r w:rsidRPr="00303552">
        <w:rPr>
          <w:b w:val="0"/>
          <w:sz w:val="24"/>
          <w:szCs w:val="24"/>
        </w:rPr>
        <w:t xml:space="preserve"> </w:t>
      </w:r>
      <w:proofErr w:type="spellStart"/>
      <w:r w:rsidRPr="00303552">
        <w:rPr>
          <w:b w:val="0"/>
          <w:sz w:val="24"/>
          <w:szCs w:val="24"/>
        </w:rPr>
        <w:t>đến</w:t>
      </w:r>
      <w:proofErr w:type="spellEnd"/>
      <w:r w:rsidRPr="00303552">
        <w:rPr>
          <w:b w:val="0"/>
          <w:sz w:val="24"/>
          <w:szCs w:val="24"/>
        </w:rPr>
        <w:t xml:space="preserve"> </w:t>
      </w:r>
      <w:proofErr w:type="spellStart"/>
      <w:r>
        <w:rPr>
          <w:b w:val="0"/>
          <w:sz w:val="24"/>
          <w:szCs w:val="24"/>
        </w:rPr>
        <w:t>vai</w:t>
      </w:r>
      <w:proofErr w:type="spellEnd"/>
      <w:r>
        <w:rPr>
          <w:b w:val="0"/>
          <w:sz w:val="24"/>
          <w:szCs w:val="24"/>
        </w:rPr>
        <w:t xml:space="preserve"> </w:t>
      </w:r>
      <w:proofErr w:type="spellStart"/>
      <w:r>
        <w:rPr>
          <w:b w:val="0"/>
          <w:sz w:val="24"/>
          <w:szCs w:val="24"/>
        </w:rPr>
        <w:t>trò</w:t>
      </w:r>
      <w:proofErr w:type="spellEnd"/>
      <w:r>
        <w:rPr>
          <w:b w:val="0"/>
          <w:sz w:val="24"/>
          <w:szCs w:val="24"/>
        </w:rPr>
        <w:t xml:space="preserve"> </w:t>
      </w:r>
      <w:proofErr w:type="spellStart"/>
      <w:r>
        <w:rPr>
          <w:b w:val="0"/>
          <w:sz w:val="24"/>
          <w:szCs w:val="24"/>
        </w:rPr>
        <w:t>quan</w:t>
      </w:r>
      <w:proofErr w:type="spellEnd"/>
      <w:r>
        <w:rPr>
          <w:b w:val="0"/>
          <w:sz w:val="24"/>
          <w:szCs w:val="24"/>
        </w:rPr>
        <w:t xml:space="preserve"> </w:t>
      </w:r>
      <w:proofErr w:type="spellStart"/>
      <w:r>
        <w:rPr>
          <w:b w:val="0"/>
          <w:sz w:val="24"/>
          <w:szCs w:val="24"/>
        </w:rPr>
        <w:t>trọng</w:t>
      </w:r>
      <w:proofErr w:type="spellEnd"/>
      <w:r>
        <w:rPr>
          <w:b w:val="0"/>
          <w:sz w:val="24"/>
          <w:szCs w:val="24"/>
        </w:rPr>
        <w:t xml:space="preserve"> </w:t>
      </w:r>
      <w:proofErr w:type="spellStart"/>
      <w:r>
        <w:rPr>
          <w:b w:val="0"/>
          <w:sz w:val="24"/>
          <w:szCs w:val="24"/>
        </w:rPr>
        <w:t>của</w:t>
      </w:r>
      <w:proofErr w:type="spellEnd"/>
      <w:r>
        <w:rPr>
          <w:b w:val="0"/>
          <w:sz w:val="24"/>
          <w:szCs w:val="24"/>
        </w:rPr>
        <w:t xml:space="preserve"> </w:t>
      </w:r>
      <w:proofErr w:type="spellStart"/>
      <w:r w:rsidRPr="00303552">
        <w:rPr>
          <w:b w:val="0"/>
          <w:sz w:val="24"/>
          <w:szCs w:val="24"/>
        </w:rPr>
        <w:t>phụ</w:t>
      </w:r>
      <w:proofErr w:type="spellEnd"/>
      <w:r w:rsidRPr="00303552">
        <w:rPr>
          <w:b w:val="0"/>
          <w:sz w:val="24"/>
          <w:szCs w:val="24"/>
        </w:rPr>
        <w:t xml:space="preserve"> </w:t>
      </w:r>
      <w:proofErr w:type="spellStart"/>
      <w:r w:rsidRPr="00303552">
        <w:rPr>
          <w:b w:val="0"/>
          <w:sz w:val="24"/>
          <w:szCs w:val="24"/>
        </w:rPr>
        <w:t>huynh</w:t>
      </w:r>
      <w:proofErr w:type="spellEnd"/>
      <w:r w:rsidRPr="00303552">
        <w:rPr>
          <w:b w:val="0"/>
          <w:sz w:val="24"/>
          <w:szCs w:val="24"/>
        </w:rPr>
        <w:t xml:space="preserve"> </w:t>
      </w:r>
      <w:proofErr w:type="spellStart"/>
      <w:r w:rsidRPr="00303552">
        <w:rPr>
          <w:b w:val="0"/>
          <w:sz w:val="24"/>
          <w:szCs w:val="24"/>
        </w:rPr>
        <w:t>trong</w:t>
      </w:r>
      <w:proofErr w:type="spellEnd"/>
      <w:r w:rsidRPr="00303552">
        <w:rPr>
          <w:b w:val="0"/>
          <w:sz w:val="24"/>
          <w:szCs w:val="24"/>
        </w:rPr>
        <w:t xml:space="preserve"> </w:t>
      </w:r>
      <w:proofErr w:type="spellStart"/>
      <w:r w:rsidRPr="00303552">
        <w:rPr>
          <w:b w:val="0"/>
          <w:sz w:val="24"/>
          <w:szCs w:val="24"/>
        </w:rPr>
        <w:t>việc</w:t>
      </w:r>
      <w:proofErr w:type="spellEnd"/>
      <w:r w:rsidRPr="00303552">
        <w:rPr>
          <w:b w:val="0"/>
          <w:sz w:val="24"/>
          <w:szCs w:val="24"/>
        </w:rPr>
        <w:t xml:space="preserve"> </w:t>
      </w:r>
      <w:proofErr w:type="spellStart"/>
      <w:r w:rsidRPr="00303552">
        <w:rPr>
          <w:b w:val="0"/>
          <w:sz w:val="24"/>
          <w:szCs w:val="24"/>
        </w:rPr>
        <w:t>xây</w:t>
      </w:r>
      <w:proofErr w:type="spellEnd"/>
      <w:r w:rsidRPr="00303552">
        <w:rPr>
          <w:b w:val="0"/>
          <w:sz w:val="24"/>
          <w:szCs w:val="24"/>
        </w:rPr>
        <w:t xml:space="preserve"> </w:t>
      </w:r>
      <w:proofErr w:type="spellStart"/>
      <w:r w:rsidRPr="009B2CDB">
        <w:rPr>
          <w:b w:val="0"/>
          <w:sz w:val="24"/>
          <w:szCs w:val="24"/>
        </w:rPr>
        <w:t>dựng</w:t>
      </w:r>
      <w:proofErr w:type="spellEnd"/>
      <w:r w:rsidRPr="009B2CDB">
        <w:rPr>
          <w:b w:val="0"/>
          <w:sz w:val="24"/>
          <w:szCs w:val="24"/>
        </w:rPr>
        <w:t xml:space="preserve"> </w:t>
      </w:r>
      <w:proofErr w:type="spellStart"/>
      <w:r w:rsidRPr="009B2CDB">
        <w:rPr>
          <w:b w:val="0"/>
          <w:sz w:val="24"/>
          <w:szCs w:val="24"/>
        </w:rPr>
        <w:t>và</w:t>
      </w:r>
      <w:proofErr w:type="spellEnd"/>
      <w:r w:rsidRPr="009B2CDB">
        <w:rPr>
          <w:b w:val="0"/>
          <w:sz w:val="24"/>
          <w:szCs w:val="24"/>
        </w:rPr>
        <w:t xml:space="preserve"> </w:t>
      </w:r>
      <w:proofErr w:type="spellStart"/>
      <w:r w:rsidRPr="009B2CDB">
        <w:rPr>
          <w:b w:val="0"/>
          <w:sz w:val="24"/>
          <w:szCs w:val="24"/>
        </w:rPr>
        <w:t>định</w:t>
      </w:r>
      <w:proofErr w:type="spellEnd"/>
      <w:r w:rsidRPr="009B2CDB">
        <w:rPr>
          <w:b w:val="0"/>
          <w:sz w:val="24"/>
          <w:szCs w:val="24"/>
        </w:rPr>
        <w:t xml:space="preserve"> hình </w:t>
      </w:r>
      <w:proofErr w:type="spellStart"/>
      <w:r w:rsidRPr="009B2CDB">
        <w:rPr>
          <w:b w:val="0"/>
          <w:sz w:val="24"/>
          <w:szCs w:val="24"/>
        </w:rPr>
        <w:t>thói</w:t>
      </w:r>
      <w:proofErr w:type="spellEnd"/>
      <w:r w:rsidRPr="009B2CDB">
        <w:rPr>
          <w:b w:val="0"/>
          <w:sz w:val="24"/>
          <w:szCs w:val="24"/>
        </w:rPr>
        <w:t xml:space="preserve"> </w:t>
      </w:r>
      <w:proofErr w:type="spellStart"/>
      <w:r w:rsidRPr="009B2CDB">
        <w:rPr>
          <w:b w:val="0"/>
          <w:sz w:val="24"/>
          <w:szCs w:val="24"/>
        </w:rPr>
        <w:t>quen</w:t>
      </w:r>
      <w:proofErr w:type="spellEnd"/>
      <w:r w:rsidRPr="009B2CDB">
        <w:rPr>
          <w:b w:val="0"/>
          <w:sz w:val="24"/>
          <w:szCs w:val="24"/>
        </w:rPr>
        <w:t xml:space="preserve"> </w:t>
      </w:r>
      <w:proofErr w:type="spellStart"/>
      <w:r w:rsidRPr="009B2CDB">
        <w:rPr>
          <w:b w:val="0"/>
          <w:sz w:val="24"/>
          <w:szCs w:val="24"/>
        </w:rPr>
        <w:t>tham</w:t>
      </w:r>
      <w:proofErr w:type="spellEnd"/>
      <w:r w:rsidRPr="009B2CDB">
        <w:rPr>
          <w:b w:val="0"/>
          <w:sz w:val="24"/>
          <w:szCs w:val="24"/>
        </w:rPr>
        <w:t xml:space="preserve"> </w:t>
      </w:r>
      <w:proofErr w:type="spellStart"/>
      <w:r w:rsidRPr="009B2CDB">
        <w:rPr>
          <w:b w:val="0"/>
          <w:sz w:val="24"/>
          <w:szCs w:val="24"/>
        </w:rPr>
        <w:t>gia</w:t>
      </w:r>
      <w:proofErr w:type="spellEnd"/>
      <w:r w:rsidRPr="009B2CDB">
        <w:rPr>
          <w:b w:val="0"/>
          <w:sz w:val="24"/>
          <w:szCs w:val="24"/>
        </w:rPr>
        <w:t xml:space="preserve"> </w:t>
      </w:r>
      <w:proofErr w:type="spellStart"/>
      <w:r w:rsidRPr="009B2CDB">
        <w:rPr>
          <w:b w:val="0"/>
          <w:sz w:val="24"/>
          <w:szCs w:val="24"/>
        </w:rPr>
        <w:t>giao</w:t>
      </w:r>
      <w:proofErr w:type="spellEnd"/>
      <w:r w:rsidRPr="009B2CDB">
        <w:rPr>
          <w:b w:val="0"/>
          <w:sz w:val="24"/>
          <w:szCs w:val="24"/>
        </w:rPr>
        <w:t xml:space="preserve"> thông an </w:t>
      </w:r>
      <w:proofErr w:type="spellStart"/>
      <w:r w:rsidRPr="009B2CDB">
        <w:rPr>
          <w:b w:val="0"/>
          <w:sz w:val="24"/>
          <w:szCs w:val="24"/>
        </w:rPr>
        <w:t>toàn</w:t>
      </w:r>
      <w:proofErr w:type="spellEnd"/>
      <w:r w:rsidRPr="009B2CDB">
        <w:rPr>
          <w:b w:val="0"/>
          <w:sz w:val="24"/>
          <w:szCs w:val="24"/>
        </w:rPr>
        <w:t xml:space="preserve"> </w:t>
      </w:r>
      <w:proofErr w:type="spellStart"/>
      <w:r w:rsidRPr="009B2CDB">
        <w:rPr>
          <w:b w:val="0"/>
          <w:sz w:val="24"/>
          <w:szCs w:val="24"/>
        </w:rPr>
        <w:t>cho</w:t>
      </w:r>
      <w:proofErr w:type="spellEnd"/>
      <w:r w:rsidRPr="009B2CDB">
        <w:rPr>
          <w:b w:val="0"/>
          <w:sz w:val="24"/>
          <w:szCs w:val="24"/>
        </w:rPr>
        <w:t xml:space="preserve"> </w:t>
      </w:r>
      <w:proofErr w:type="spellStart"/>
      <w:r w:rsidRPr="009B2CDB">
        <w:rPr>
          <w:b w:val="0"/>
          <w:sz w:val="24"/>
          <w:szCs w:val="24"/>
        </w:rPr>
        <w:t>trẻ</w:t>
      </w:r>
      <w:proofErr w:type="spellEnd"/>
      <w:r w:rsidRPr="00303552">
        <w:rPr>
          <w:b w:val="0"/>
          <w:sz w:val="24"/>
          <w:szCs w:val="24"/>
        </w:rPr>
        <w:t xml:space="preserve"> </w:t>
      </w:r>
      <w:proofErr w:type="spellStart"/>
      <w:r w:rsidRPr="00303552">
        <w:rPr>
          <w:b w:val="0"/>
          <w:sz w:val="24"/>
          <w:szCs w:val="24"/>
        </w:rPr>
        <w:t>mà</w:t>
      </w:r>
      <w:proofErr w:type="spellEnd"/>
      <w:r w:rsidRPr="00303552">
        <w:rPr>
          <w:b w:val="0"/>
          <w:sz w:val="24"/>
          <w:szCs w:val="24"/>
        </w:rPr>
        <w:t xml:space="preserve"> </w:t>
      </w:r>
      <w:proofErr w:type="spellStart"/>
      <w:r w:rsidRPr="00303552">
        <w:rPr>
          <w:b w:val="0"/>
          <w:sz w:val="24"/>
          <w:szCs w:val="24"/>
        </w:rPr>
        <w:t>còn</w:t>
      </w:r>
      <w:proofErr w:type="spellEnd"/>
      <w:r w:rsidRPr="00303552">
        <w:rPr>
          <w:b w:val="0"/>
          <w:sz w:val="24"/>
          <w:szCs w:val="24"/>
        </w:rPr>
        <w:t xml:space="preserve"> </w:t>
      </w:r>
      <w:proofErr w:type="spellStart"/>
      <w:r>
        <w:rPr>
          <w:b w:val="0"/>
          <w:sz w:val="24"/>
          <w:szCs w:val="24"/>
        </w:rPr>
        <w:t>giúp</w:t>
      </w:r>
      <w:proofErr w:type="spellEnd"/>
      <w:r>
        <w:rPr>
          <w:b w:val="0"/>
          <w:sz w:val="24"/>
          <w:szCs w:val="24"/>
        </w:rPr>
        <w:t xml:space="preserve"> </w:t>
      </w:r>
      <w:proofErr w:type="spellStart"/>
      <w:r>
        <w:rPr>
          <w:b w:val="0"/>
          <w:sz w:val="24"/>
          <w:szCs w:val="24"/>
        </w:rPr>
        <w:t>phụ</w:t>
      </w:r>
      <w:proofErr w:type="spellEnd"/>
      <w:r>
        <w:rPr>
          <w:b w:val="0"/>
          <w:sz w:val="24"/>
          <w:szCs w:val="24"/>
        </w:rPr>
        <w:t xml:space="preserve"> </w:t>
      </w:r>
      <w:proofErr w:type="spellStart"/>
      <w:r>
        <w:rPr>
          <w:b w:val="0"/>
          <w:sz w:val="24"/>
          <w:szCs w:val="24"/>
        </w:rPr>
        <w:t>huynh</w:t>
      </w:r>
      <w:proofErr w:type="spellEnd"/>
      <w:r>
        <w:rPr>
          <w:b w:val="0"/>
          <w:sz w:val="24"/>
          <w:szCs w:val="24"/>
        </w:rPr>
        <w:t xml:space="preserve"> </w:t>
      </w:r>
      <w:proofErr w:type="spellStart"/>
      <w:r w:rsidRPr="00303552">
        <w:rPr>
          <w:b w:val="0"/>
          <w:sz w:val="24"/>
          <w:szCs w:val="24"/>
        </w:rPr>
        <w:t>nâng</w:t>
      </w:r>
      <w:proofErr w:type="spellEnd"/>
      <w:r w:rsidRPr="00303552">
        <w:rPr>
          <w:b w:val="0"/>
          <w:sz w:val="24"/>
          <w:szCs w:val="24"/>
        </w:rPr>
        <w:t xml:space="preserve"> </w:t>
      </w:r>
      <w:proofErr w:type="spellStart"/>
      <w:r w:rsidRPr="00303552">
        <w:rPr>
          <w:b w:val="0"/>
          <w:sz w:val="24"/>
          <w:szCs w:val="24"/>
        </w:rPr>
        <w:t>cao</w:t>
      </w:r>
      <w:proofErr w:type="spellEnd"/>
      <w:r w:rsidRPr="00303552">
        <w:rPr>
          <w:b w:val="0"/>
          <w:sz w:val="24"/>
          <w:szCs w:val="24"/>
        </w:rPr>
        <w:t xml:space="preserve"> </w:t>
      </w:r>
      <w:proofErr w:type="spellStart"/>
      <w:r w:rsidRPr="00303552">
        <w:rPr>
          <w:b w:val="0"/>
          <w:sz w:val="24"/>
          <w:szCs w:val="24"/>
        </w:rPr>
        <w:t>nhận</w:t>
      </w:r>
      <w:proofErr w:type="spellEnd"/>
      <w:r w:rsidRPr="00303552">
        <w:rPr>
          <w:b w:val="0"/>
          <w:sz w:val="24"/>
          <w:szCs w:val="24"/>
        </w:rPr>
        <w:t xml:space="preserve"> </w:t>
      </w:r>
      <w:proofErr w:type="spellStart"/>
      <w:r w:rsidRPr="00303552">
        <w:rPr>
          <w:b w:val="0"/>
          <w:sz w:val="24"/>
          <w:szCs w:val="24"/>
        </w:rPr>
        <w:t>thức</w:t>
      </w:r>
      <w:proofErr w:type="spellEnd"/>
      <w:r w:rsidRPr="00303552">
        <w:rPr>
          <w:b w:val="0"/>
          <w:sz w:val="24"/>
          <w:szCs w:val="24"/>
        </w:rPr>
        <w:t xml:space="preserve"> </w:t>
      </w:r>
      <w:proofErr w:type="spellStart"/>
      <w:r w:rsidRPr="00303552">
        <w:rPr>
          <w:b w:val="0"/>
          <w:sz w:val="24"/>
          <w:szCs w:val="24"/>
        </w:rPr>
        <w:t>và</w:t>
      </w:r>
      <w:proofErr w:type="spellEnd"/>
      <w:r w:rsidRPr="00303552">
        <w:rPr>
          <w:b w:val="0"/>
          <w:sz w:val="24"/>
          <w:szCs w:val="24"/>
        </w:rPr>
        <w:t xml:space="preserve"> ý </w:t>
      </w:r>
      <w:proofErr w:type="spellStart"/>
      <w:r w:rsidRPr="00303552">
        <w:rPr>
          <w:b w:val="0"/>
          <w:sz w:val="24"/>
          <w:szCs w:val="24"/>
        </w:rPr>
        <w:t>thức</w:t>
      </w:r>
      <w:proofErr w:type="spellEnd"/>
      <w:r w:rsidRPr="00303552">
        <w:rPr>
          <w:b w:val="0"/>
          <w:sz w:val="24"/>
          <w:szCs w:val="24"/>
        </w:rPr>
        <w:t xml:space="preserve"> </w:t>
      </w:r>
      <w:proofErr w:type="spellStart"/>
      <w:r w:rsidRPr="00303552">
        <w:rPr>
          <w:b w:val="0"/>
          <w:sz w:val="24"/>
          <w:szCs w:val="24"/>
        </w:rPr>
        <w:t>về</w:t>
      </w:r>
      <w:proofErr w:type="spellEnd"/>
      <w:r w:rsidRPr="00303552">
        <w:rPr>
          <w:b w:val="0"/>
          <w:sz w:val="24"/>
          <w:szCs w:val="24"/>
        </w:rPr>
        <w:t xml:space="preserve"> </w:t>
      </w:r>
      <w:proofErr w:type="spellStart"/>
      <w:r w:rsidRPr="00303552">
        <w:rPr>
          <w:b w:val="0"/>
          <w:sz w:val="24"/>
          <w:szCs w:val="24"/>
        </w:rPr>
        <w:t>tầm</w:t>
      </w:r>
      <w:proofErr w:type="spellEnd"/>
      <w:r w:rsidRPr="00303552">
        <w:rPr>
          <w:b w:val="0"/>
          <w:sz w:val="24"/>
          <w:szCs w:val="24"/>
        </w:rPr>
        <w:t xml:space="preserve"> </w:t>
      </w:r>
      <w:proofErr w:type="spellStart"/>
      <w:r w:rsidRPr="00303552">
        <w:rPr>
          <w:b w:val="0"/>
          <w:sz w:val="24"/>
          <w:szCs w:val="24"/>
        </w:rPr>
        <w:t>quan</w:t>
      </w:r>
      <w:proofErr w:type="spellEnd"/>
      <w:r w:rsidRPr="00303552">
        <w:rPr>
          <w:b w:val="0"/>
          <w:sz w:val="24"/>
          <w:szCs w:val="24"/>
        </w:rPr>
        <w:t xml:space="preserve"> </w:t>
      </w:r>
      <w:proofErr w:type="spellStart"/>
      <w:r w:rsidRPr="00303552">
        <w:rPr>
          <w:b w:val="0"/>
          <w:sz w:val="24"/>
          <w:szCs w:val="24"/>
        </w:rPr>
        <w:t>trọng</w:t>
      </w:r>
      <w:proofErr w:type="spellEnd"/>
      <w:r w:rsidRPr="00303552">
        <w:rPr>
          <w:b w:val="0"/>
          <w:sz w:val="24"/>
          <w:szCs w:val="24"/>
        </w:rPr>
        <w:t xml:space="preserve"> </w:t>
      </w:r>
      <w:proofErr w:type="spellStart"/>
      <w:r w:rsidRPr="00303552">
        <w:rPr>
          <w:b w:val="0"/>
          <w:sz w:val="24"/>
          <w:szCs w:val="24"/>
        </w:rPr>
        <w:t>của</w:t>
      </w:r>
      <w:proofErr w:type="spellEnd"/>
      <w:r w:rsidRPr="00303552">
        <w:rPr>
          <w:b w:val="0"/>
          <w:sz w:val="24"/>
          <w:szCs w:val="24"/>
        </w:rPr>
        <w:t xml:space="preserve"> </w:t>
      </w:r>
      <w:proofErr w:type="spellStart"/>
      <w:r w:rsidRPr="00303552">
        <w:rPr>
          <w:b w:val="0"/>
          <w:sz w:val="24"/>
          <w:szCs w:val="24"/>
        </w:rPr>
        <w:t>việc</w:t>
      </w:r>
      <w:proofErr w:type="spellEnd"/>
      <w:r w:rsidRPr="00303552">
        <w:rPr>
          <w:b w:val="0"/>
          <w:sz w:val="24"/>
          <w:szCs w:val="24"/>
        </w:rPr>
        <w:t xml:space="preserve"> </w:t>
      </w:r>
      <w:proofErr w:type="spellStart"/>
      <w:r w:rsidRPr="00303552">
        <w:rPr>
          <w:b w:val="0"/>
          <w:sz w:val="24"/>
          <w:szCs w:val="24"/>
        </w:rPr>
        <w:t>đội</w:t>
      </w:r>
      <w:proofErr w:type="spellEnd"/>
      <w:r w:rsidRPr="00303552">
        <w:rPr>
          <w:b w:val="0"/>
          <w:sz w:val="24"/>
          <w:szCs w:val="24"/>
        </w:rPr>
        <w:t xml:space="preserve"> </w:t>
      </w:r>
      <w:proofErr w:type="spellStart"/>
      <w:r w:rsidRPr="00303552">
        <w:rPr>
          <w:b w:val="0"/>
          <w:sz w:val="24"/>
          <w:szCs w:val="24"/>
        </w:rPr>
        <w:t>mũ</w:t>
      </w:r>
      <w:proofErr w:type="spellEnd"/>
      <w:r w:rsidRPr="00303552">
        <w:rPr>
          <w:b w:val="0"/>
          <w:sz w:val="24"/>
          <w:szCs w:val="24"/>
        </w:rPr>
        <w:t xml:space="preserve"> </w:t>
      </w:r>
      <w:proofErr w:type="spellStart"/>
      <w:r w:rsidRPr="00303552">
        <w:rPr>
          <w:b w:val="0"/>
          <w:sz w:val="24"/>
          <w:szCs w:val="24"/>
        </w:rPr>
        <w:t>bảo</w:t>
      </w:r>
      <w:proofErr w:type="spellEnd"/>
      <w:r w:rsidRPr="00303552">
        <w:rPr>
          <w:b w:val="0"/>
          <w:sz w:val="24"/>
          <w:szCs w:val="24"/>
        </w:rPr>
        <w:t xml:space="preserve"> </w:t>
      </w:r>
      <w:proofErr w:type="spellStart"/>
      <w:r w:rsidRPr="00303552">
        <w:rPr>
          <w:b w:val="0"/>
          <w:sz w:val="24"/>
          <w:szCs w:val="24"/>
        </w:rPr>
        <w:t>hiểm</w:t>
      </w:r>
      <w:proofErr w:type="spellEnd"/>
      <w:r w:rsidRPr="00303552">
        <w:rPr>
          <w:b w:val="0"/>
          <w:sz w:val="24"/>
          <w:szCs w:val="24"/>
        </w:rPr>
        <w:t xml:space="preserve"> </w:t>
      </w:r>
      <w:proofErr w:type="spellStart"/>
      <w:r w:rsidRPr="00303552">
        <w:rPr>
          <w:b w:val="0"/>
          <w:sz w:val="24"/>
          <w:szCs w:val="24"/>
        </w:rPr>
        <w:t>đạt</w:t>
      </w:r>
      <w:proofErr w:type="spellEnd"/>
      <w:r w:rsidRPr="00303552">
        <w:rPr>
          <w:b w:val="0"/>
          <w:sz w:val="24"/>
          <w:szCs w:val="24"/>
        </w:rPr>
        <w:t xml:space="preserve"> Quy </w:t>
      </w:r>
      <w:proofErr w:type="spellStart"/>
      <w:r w:rsidRPr="00303552">
        <w:rPr>
          <w:b w:val="0"/>
          <w:sz w:val="24"/>
          <w:szCs w:val="24"/>
        </w:rPr>
        <w:t>chuẩn</w:t>
      </w:r>
      <w:proofErr w:type="spellEnd"/>
      <w:r w:rsidRPr="00303552">
        <w:rPr>
          <w:b w:val="0"/>
          <w:sz w:val="24"/>
          <w:szCs w:val="24"/>
        </w:rPr>
        <w:t xml:space="preserve"> </w:t>
      </w:r>
      <w:proofErr w:type="spellStart"/>
      <w:r w:rsidRPr="00303552">
        <w:rPr>
          <w:b w:val="0"/>
          <w:sz w:val="24"/>
          <w:szCs w:val="24"/>
        </w:rPr>
        <w:t>kỹ</w:t>
      </w:r>
      <w:proofErr w:type="spellEnd"/>
      <w:r w:rsidRPr="00303552">
        <w:rPr>
          <w:b w:val="0"/>
          <w:sz w:val="24"/>
          <w:szCs w:val="24"/>
        </w:rPr>
        <w:t xml:space="preserve"> </w:t>
      </w:r>
      <w:proofErr w:type="spellStart"/>
      <w:r w:rsidRPr="00303552">
        <w:rPr>
          <w:b w:val="0"/>
          <w:sz w:val="24"/>
          <w:szCs w:val="24"/>
        </w:rPr>
        <w:t>thuật</w:t>
      </w:r>
      <w:proofErr w:type="spellEnd"/>
      <w:r w:rsidRPr="00303552">
        <w:rPr>
          <w:b w:val="0"/>
          <w:sz w:val="24"/>
          <w:szCs w:val="24"/>
        </w:rPr>
        <w:t xml:space="preserve"> Quốc </w:t>
      </w:r>
      <w:proofErr w:type="spellStart"/>
      <w:r w:rsidRPr="00303552">
        <w:rPr>
          <w:b w:val="0"/>
          <w:sz w:val="24"/>
          <w:szCs w:val="24"/>
        </w:rPr>
        <w:t>gia</w:t>
      </w:r>
      <w:proofErr w:type="spellEnd"/>
      <w:r w:rsidRPr="00303552">
        <w:rPr>
          <w:b w:val="0"/>
          <w:sz w:val="24"/>
          <w:szCs w:val="24"/>
        </w:rPr>
        <w:t>.</w:t>
      </w:r>
    </w:p>
    <w:p w14:paraId="356C9AF0" w14:textId="77777777" w:rsidR="006D5837" w:rsidRDefault="006D5837" w:rsidP="006D5837">
      <w:pPr>
        <w:pBdr>
          <w:top w:val="nil"/>
          <w:left w:val="nil"/>
          <w:bottom w:val="nil"/>
          <w:right w:val="nil"/>
          <w:between w:val="nil"/>
        </w:pBdr>
        <w:spacing w:after="120" w:line="240" w:lineRule="auto"/>
        <w:jc w:val="both"/>
        <w:rPr>
          <w:rFonts w:ascii="Times New Roman" w:eastAsia="Times New Roman" w:hAnsi="Times New Roman"/>
          <w:color w:val="000000"/>
          <w:sz w:val="24"/>
          <w:szCs w:val="24"/>
        </w:rPr>
      </w:pPr>
      <w:bookmarkStart w:id="4" w:name="_heading=h.tyjcwt" w:colFirst="0" w:colLast="0"/>
      <w:bookmarkEnd w:id="4"/>
      <w:r>
        <w:rPr>
          <w:rFonts w:ascii="Times New Roman" w:eastAsia="Times New Roman" w:hAnsi="Times New Roman"/>
          <w:color w:val="000000"/>
          <w:sz w:val="24"/>
          <w:szCs w:val="24"/>
        </w:rPr>
        <w:t xml:space="preserve">HVN tin rằng chuỗi chương trình </w:t>
      </w:r>
      <w:r w:rsidRPr="00CF2255">
        <w:rPr>
          <w:rFonts w:ascii="Times New Roman" w:eastAsia="Times New Roman" w:hAnsi="Times New Roman"/>
          <w:color w:val="000000"/>
          <w:sz w:val="24"/>
          <w:szCs w:val="24"/>
        </w:rPr>
        <w:t>Trao tặng mũ bảo hiểm cho học sinh lớp Một trên toàn quốc năm học 2024 – 2025</w:t>
      </w:r>
      <w:r>
        <w:rPr>
          <w:rFonts w:ascii="Times New Roman" w:eastAsia="Times New Roman" w:hAnsi="Times New Roman"/>
          <w:color w:val="000000"/>
          <w:sz w:val="24"/>
          <w:szCs w:val="24"/>
        </w:rPr>
        <w:t xml:space="preserve"> sẽ góp phần tích cực nâng cao kiến thức và kỹ năng tham gia giao thông an toàn cho các em học sinh và phụ huynh trên toàn quốc, hướng tới xã hội giao thông an toàn và văn minh tại Việt Nam.</w:t>
      </w:r>
    </w:p>
    <w:p w14:paraId="2280CC3F" w14:textId="77777777" w:rsidR="006D5837" w:rsidRDefault="006D5837" w:rsidP="006D5837">
      <w:pPr>
        <w:tabs>
          <w:tab w:val="left" w:pos="3960"/>
        </w:tabs>
        <w:spacing w:after="0" w:line="240" w:lineRule="auto"/>
        <w:ind w:right="49"/>
        <w:jc w:val="both"/>
        <w:rPr>
          <w:rFonts w:ascii="Times New Roman" w:eastAsia="Times New Roman" w:hAnsi="Times New Roman"/>
          <w:b/>
          <w:sz w:val="24"/>
          <w:szCs w:val="24"/>
        </w:rPr>
      </w:pPr>
      <w:r>
        <w:rPr>
          <w:rFonts w:ascii="Times New Roman" w:eastAsia="Times New Roman" w:hAnsi="Times New Roman"/>
          <w:b/>
          <w:sz w:val="24"/>
          <w:szCs w:val="24"/>
        </w:rPr>
        <w:tab/>
      </w:r>
    </w:p>
    <w:p w14:paraId="4228454F" w14:textId="77777777" w:rsidR="006D5837" w:rsidRDefault="006D5837" w:rsidP="006D5837">
      <w:pPr>
        <w:spacing w:after="0" w:line="240" w:lineRule="auto"/>
        <w:ind w:right="49"/>
        <w:jc w:val="both"/>
        <w:rPr>
          <w:rFonts w:ascii="Times New Roman" w:eastAsia="Times New Roman" w:hAnsi="Times New Roman"/>
          <w:b/>
          <w:sz w:val="24"/>
          <w:szCs w:val="24"/>
        </w:rPr>
      </w:pPr>
      <w:r>
        <w:rPr>
          <w:rFonts w:ascii="Times New Roman" w:eastAsia="Times New Roman" w:hAnsi="Times New Roman"/>
          <w:b/>
          <w:sz w:val="24"/>
          <w:szCs w:val="24"/>
        </w:rPr>
        <w:t>Công ty Honda Việt Nam</w:t>
      </w:r>
    </w:p>
    <w:p w14:paraId="1DF7B8ED" w14:textId="77777777" w:rsidR="006D5837" w:rsidRDefault="006D5837" w:rsidP="006D5837">
      <w:pPr>
        <w:spacing w:after="0" w:line="240" w:lineRule="auto"/>
        <w:ind w:right="49"/>
        <w:jc w:val="both"/>
        <w:rPr>
          <w:rFonts w:ascii="Times New Roman" w:eastAsia="Times New Roman" w:hAnsi="Times New Roman"/>
          <w:b/>
          <w:sz w:val="24"/>
          <w:szCs w:val="24"/>
        </w:rPr>
      </w:pPr>
    </w:p>
    <w:p w14:paraId="437E0BAD" w14:textId="77777777" w:rsidR="006D5837" w:rsidRDefault="006D5837" w:rsidP="006D5837">
      <w:pPr>
        <w:spacing w:after="0" w:line="240" w:lineRule="auto"/>
        <w:ind w:right="49"/>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p w14:paraId="5592D2CC" w14:textId="77777777" w:rsidR="006D5837" w:rsidRDefault="006D5837" w:rsidP="006D5837">
      <w:pPr>
        <w:spacing w:after="0" w:line="240" w:lineRule="auto"/>
        <w:ind w:right="-360"/>
        <w:jc w:val="both"/>
        <w:rPr>
          <w:rFonts w:ascii="Times New Roman" w:eastAsia="Times New Roman" w:hAnsi="Times New Roman"/>
          <w:b/>
          <w:sz w:val="24"/>
          <w:szCs w:val="24"/>
        </w:rPr>
      </w:pPr>
    </w:p>
    <w:p w14:paraId="7CADCBF9" w14:textId="77777777" w:rsidR="006D5837" w:rsidRDefault="006D5837" w:rsidP="006D5837">
      <w:pPr>
        <w:spacing w:after="0" w:line="240" w:lineRule="auto"/>
        <w:ind w:right="-360"/>
        <w:jc w:val="both"/>
        <w:rPr>
          <w:rFonts w:ascii="Times New Roman" w:eastAsia="Times New Roman" w:hAnsi="Times New Roman"/>
          <w:b/>
          <w:sz w:val="24"/>
          <w:szCs w:val="24"/>
        </w:rPr>
      </w:pPr>
    </w:p>
    <w:p w14:paraId="327716EE" w14:textId="77777777" w:rsidR="006D5837" w:rsidRDefault="006D5837" w:rsidP="006D5837">
      <w:pPr>
        <w:spacing w:after="0" w:line="240" w:lineRule="auto"/>
        <w:ind w:right="49"/>
        <w:jc w:val="both"/>
        <w:rPr>
          <w:rFonts w:ascii="Times New Roman" w:eastAsia="Times New Roman" w:hAnsi="Times New Roman"/>
          <w:b/>
          <w:sz w:val="24"/>
          <w:szCs w:val="24"/>
        </w:rPr>
      </w:pPr>
      <w:r>
        <w:rPr>
          <w:rFonts w:ascii="Times New Roman" w:eastAsia="Times New Roman" w:hAnsi="Times New Roman"/>
          <w:b/>
          <w:sz w:val="24"/>
          <w:szCs w:val="24"/>
        </w:rPr>
        <w:t>____________________</w:t>
      </w:r>
    </w:p>
    <w:p w14:paraId="1DB76B86" w14:textId="77777777" w:rsidR="006D5837" w:rsidRDefault="006D5837" w:rsidP="006D5837">
      <w:pPr>
        <w:spacing w:after="0" w:line="240" w:lineRule="auto"/>
        <w:ind w:right="49"/>
        <w:jc w:val="both"/>
        <w:rPr>
          <w:rFonts w:ascii="Times New Roman" w:eastAsia="Times New Roman" w:hAnsi="Times New Roman"/>
          <w:b/>
          <w:sz w:val="24"/>
          <w:szCs w:val="24"/>
        </w:rPr>
      </w:pPr>
      <w:r>
        <w:rPr>
          <w:rFonts w:ascii="Times New Roman" w:eastAsia="Times New Roman" w:hAnsi="Times New Roman"/>
          <w:b/>
          <w:sz w:val="24"/>
          <w:szCs w:val="24"/>
        </w:rPr>
        <w:t>Lê Văn Vệ</w:t>
      </w:r>
    </w:p>
    <w:p w14:paraId="20A4BCF6" w14:textId="77777777" w:rsidR="006D5837" w:rsidRDefault="006D5837" w:rsidP="006D5837">
      <w:pPr>
        <w:rPr>
          <w:rFonts w:ascii="Times New Roman" w:eastAsia="Times New Roman" w:hAnsi="Times New Roman"/>
          <w:b/>
          <w:sz w:val="24"/>
          <w:szCs w:val="24"/>
        </w:rPr>
      </w:pPr>
      <w:r>
        <w:rPr>
          <w:rFonts w:ascii="Times New Roman" w:eastAsia="Times New Roman" w:hAnsi="Times New Roman"/>
          <w:b/>
          <w:sz w:val="24"/>
          <w:szCs w:val="24"/>
        </w:rPr>
        <w:t>Giám đốc Khối Kế hoạch và Đối ngoại</w:t>
      </w:r>
    </w:p>
    <w:p w14:paraId="6AF1F591" w14:textId="77777777" w:rsidR="006D5837" w:rsidRDefault="006D5837" w:rsidP="006D5837">
      <w:pPr>
        <w:rPr>
          <w:rFonts w:ascii="Times New Roman" w:eastAsia="Times New Roman" w:hAnsi="Times New Roman"/>
          <w:sz w:val="24"/>
          <w:szCs w:val="24"/>
        </w:rPr>
      </w:pPr>
    </w:p>
    <w:p w14:paraId="5F66B176" w14:textId="77777777" w:rsidR="006D5837" w:rsidRDefault="006D5837" w:rsidP="006D5837">
      <w:pPr>
        <w:spacing w:line="240" w:lineRule="auto"/>
        <w:jc w:val="both"/>
        <w:rPr>
          <w:rFonts w:ascii="Times New Roman" w:eastAsia="Times New Roman" w:hAnsi="Times New Roman"/>
          <w:iCs/>
          <w:sz w:val="24"/>
          <w:szCs w:val="24"/>
        </w:rPr>
      </w:pPr>
      <w:r>
        <w:rPr>
          <w:rFonts w:ascii="Times New Roman" w:eastAsia="Times New Roman" w:hAnsi="Times New Roman"/>
          <w:b/>
          <w:bCs/>
          <w:iCs/>
          <w:sz w:val="24"/>
          <w:szCs w:val="24"/>
        </w:rPr>
        <w:t>Thông tin tham khảo:</w:t>
      </w:r>
      <w:r>
        <w:rPr>
          <w:rFonts w:ascii="Times New Roman" w:eastAsia="Times New Roman" w:hAnsi="Times New Roman"/>
          <w:i/>
          <w:sz w:val="24"/>
          <w:szCs w:val="24"/>
        </w:rPr>
        <w:t xml:space="preserve"> </w:t>
      </w:r>
    </w:p>
    <w:p w14:paraId="01B2EA64" w14:textId="41992FBB" w:rsidR="006D5837" w:rsidRDefault="006D5837" w:rsidP="006D5837">
      <w:pPr>
        <w:spacing w:line="240" w:lineRule="auto"/>
        <w:jc w:val="both"/>
        <w:rPr>
          <w:rFonts w:ascii="Times New Roman" w:eastAsia="Times New Roman" w:hAnsi="Times New Roman"/>
          <w:iCs/>
          <w:sz w:val="24"/>
          <w:szCs w:val="24"/>
        </w:rPr>
      </w:pPr>
      <w:r>
        <w:rPr>
          <w:rFonts w:ascii="Times New Roman" w:eastAsia="Times New Roman" w:hAnsi="Times New Roman"/>
          <w:iCs/>
          <w:sz w:val="24"/>
          <w:szCs w:val="24"/>
        </w:rPr>
        <w:t xml:space="preserve">Chương trình </w:t>
      </w:r>
      <w:r>
        <w:rPr>
          <w:rFonts w:ascii="Times New Roman" w:eastAsia="Times New Roman" w:hAnsi="Times New Roman"/>
          <w:b/>
          <w:iCs/>
          <w:sz w:val="24"/>
          <w:szCs w:val="24"/>
        </w:rPr>
        <w:t>trao tặng mũ bảo hiểm cho học sinh lớp Một kết hợp đào tạo kiến thức an toàn giao thông cho học sinh và phụ huynh trên toàn quốc năm học 2024 – 2025</w:t>
      </w:r>
      <w:r>
        <w:rPr>
          <w:rFonts w:ascii="Times New Roman" w:eastAsia="Times New Roman" w:hAnsi="Times New Roman"/>
          <w:iCs/>
          <w:sz w:val="24"/>
          <w:szCs w:val="24"/>
        </w:rPr>
        <w:t xml:space="preserve"> là bước tiếp nối của chương trình “Trao tặng mũ bảo hiểm cho học sinh lớp Một” do Công ty Honda Việt Nam, Ủy ban ATGT Quốc gia, Bộ Giáo dục và Đào tạo triển khai trên toàn quốc từ năm 2018. Cùng với quyết định trao tặng hơn 1,7 triệu mũ bảo hiểm đạt Quy chuẩn kỹ thuật Quốc gia cho các em học sinh lớp Một trên toàn quốc trong năm học 2024 – 2025, tổng số mũ mà HVN trao tặng lên đến gần 10,3 triệu mũ.</w:t>
      </w:r>
    </w:p>
    <w:p w14:paraId="47D6AEBB" w14:textId="58009FAB" w:rsidR="006D5837" w:rsidRDefault="006D5837" w:rsidP="006D5837">
      <w:pPr>
        <w:spacing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Quyết định trao tặng hơn 1,7 triệu mũ bảo hiểm đạt </w:t>
      </w:r>
      <w:r w:rsidR="00C70211">
        <w:rPr>
          <w:rFonts w:ascii="Times New Roman" w:eastAsia="Times New Roman" w:hAnsi="Times New Roman"/>
          <w:color w:val="000000"/>
          <w:sz w:val="24"/>
          <w:szCs w:val="24"/>
        </w:rPr>
        <w:t>Quy chuẩn kỹ</w:t>
      </w:r>
      <w:r>
        <w:rPr>
          <w:rFonts w:ascii="Times New Roman" w:eastAsia="Times New Roman" w:hAnsi="Times New Roman"/>
          <w:color w:val="000000"/>
          <w:sz w:val="24"/>
          <w:szCs w:val="24"/>
        </w:rPr>
        <w:t xml:space="preserve"> thuật Quốc gia trong năm học 2024 – 2025 của HVN nhằm hướng tới mục tiêu:</w:t>
      </w:r>
    </w:p>
    <w:p w14:paraId="11FA22D1" w14:textId="77777777" w:rsidR="006D5837" w:rsidRDefault="006D5837" w:rsidP="006D5837">
      <w:pPr>
        <w:numPr>
          <w:ilvl w:val="0"/>
          <w:numId w:val="1"/>
        </w:numPr>
        <w:spacing w:after="0" w:line="240" w:lineRule="auto"/>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Hình thành thói quen đội mũ bảo hiểm của người sử dụng </w:t>
      </w:r>
      <w:r w:rsidRPr="000E0B09">
        <w:rPr>
          <w:rFonts w:ascii="Times New Roman" w:eastAsia="Times New Roman" w:hAnsi="Times New Roman"/>
          <w:color w:val="000000"/>
          <w:sz w:val="24"/>
          <w:szCs w:val="24"/>
        </w:rPr>
        <w:t>xe mô tô, xe gắn máy, xe máy điện, xe đạp điện</w:t>
      </w:r>
      <w:r>
        <w:rPr>
          <w:rFonts w:ascii="Times New Roman" w:eastAsia="Times New Roman" w:hAnsi="Times New Roman"/>
          <w:color w:val="000000"/>
          <w:sz w:val="24"/>
          <w:szCs w:val="24"/>
        </w:rPr>
        <w:t xml:space="preserve"> tại Việt Nam, hướng tới nâng tỷ lệ đội mũ bảo hiểm đạt Quy chuẩn kỹ thuật Quốc gia lên tới 100%;</w:t>
      </w:r>
    </w:p>
    <w:p w14:paraId="44165F1A" w14:textId="77777777" w:rsidR="006D5837" w:rsidRDefault="006D5837" w:rsidP="006D5837">
      <w:pPr>
        <w:numPr>
          <w:ilvl w:val="0"/>
          <w:numId w:val="1"/>
        </w:numPr>
        <w:spacing w:after="0" w:line="240" w:lineRule="auto"/>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Nâng cao nhận thức về ATGT cho học sinh và phụ huynh thông qua các hoạt động đào tạo và truyền thông;</w:t>
      </w:r>
    </w:p>
    <w:p w14:paraId="37B608B0" w14:textId="447AC8FF" w:rsidR="006D5837" w:rsidRPr="006D5837" w:rsidRDefault="006D5837" w:rsidP="006D5837">
      <w:pPr>
        <w:numPr>
          <w:ilvl w:val="0"/>
          <w:numId w:val="1"/>
        </w:numPr>
        <w:spacing w:after="160" w:line="240" w:lineRule="auto"/>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Phối hợp với Chính phủ đẩy mạnh công tác tăng cường tuần tra, kiểm soát và xử lý nghiêm các vi phạm liên quan đến việc sản xuất, buôn bán và sử dụng mũ bảo hiểm không đạt </w:t>
      </w:r>
      <w:r w:rsidR="00C70211">
        <w:rPr>
          <w:rFonts w:ascii="Times New Roman" w:eastAsia="Times New Roman" w:hAnsi="Times New Roman"/>
          <w:color w:val="000000"/>
          <w:sz w:val="24"/>
          <w:szCs w:val="24"/>
        </w:rPr>
        <w:t>Q</w:t>
      </w:r>
      <w:r>
        <w:rPr>
          <w:rFonts w:ascii="Times New Roman" w:eastAsia="Times New Roman" w:hAnsi="Times New Roman"/>
          <w:color w:val="000000"/>
          <w:sz w:val="24"/>
          <w:szCs w:val="24"/>
        </w:rPr>
        <w:t>uy chuẩn kỹ thuật Quốc gia tại các tỉnh/thành phố, đặc biệt là ở các tỉnh/thành phố lớn như Hà Nội.</w:t>
      </w:r>
    </w:p>
    <w:p w14:paraId="02BA872F" w14:textId="77777777" w:rsidR="0076578B" w:rsidRDefault="0076578B"/>
    <w:sectPr w:rsidR="0076578B" w:rsidSect="006D5837">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62172" w14:textId="77777777" w:rsidR="00CD56A5" w:rsidRDefault="00CD56A5">
      <w:pPr>
        <w:spacing w:after="0" w:line="240" w:lineRule="auto"/>
      </w:pPr>
      <w:r>
        <w:separator/>
      </w:r>
    </w:p>
  </w:endnote>
  <w:endnote w:type="continuationSeparator" w:id="0">
    <w:p w14:paraId="1F8C3BD3" w14:textId="77777777" w:rsidR="00CD56A5" w:rsidRDefault="00CD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DBBD" w14:textId="77777777" w:rsidR="007742BD" w:rsidRDefault="00EB462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2D2ACBE" w14:textId="77777777" w:rsidR="007742BD" w:rsidRDefault="007742B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5918" w14:textId="77777777" w:rsidR="00CD56A5" w:rsidRDefault="00CD56A5">
      <w:pPr>
        <w:spacing w:after="0" w:line="240" w:lineRule="auto"/>
      </w:pPr>
      <w:r>
        <w:separator/>
      </w:r>
    </w:p>
  </w:footnote>
  <w:footnote w:type="continuationSeparator" w:id="0">
    <w:p w14:paraId="58084419" w14:textId="77777777" w:rsidR="00CD56A5" w:rsidRDefault="00CD5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602BB"/>
    <w:multiLevelType w:val="multilevel"/>
    <w:tmpl w:val="C7049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94394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37"/>
    <w:rsid w:val="00014F9C"/>
    <w:rsid w:val="00024C84"/>
    <w:rsid w:val="00035FAC"/>
    <w:rsid w:val="00043DCF"/>
    <w:rsid w:val="00083C42"/>
    <w:rsid w:val="0008405D"/>
    <w:rsid w:val="000A2077"/>
    <w:rsid w:val="000A3268"/>
    <w:rsid w:val="000B2C24"/>
    <w:rsid w:val="000C0630"/>
    <w:rsid w:val="000C3124"/>
    <w:rsid w:val="000D6274"/>
    <w:rsid w:val="00166DD6"/>
    <w:rsid w:val="001A48A2"/>
    <w:rsid w:val="001E4361"/>
    <w:rsid w:val="002135D6"/>
    <w:rsid w:val="0023574B"/>
    <w:rsid w:val="002E685E"/>
    <w:rsid w:val="002F4B6F"/>
    <w:rsid w:val="002F73A2"/>
    <w:rsid w:val="003374D9"/>
    <w:rsid w:val="00357852"/>
    <w:rsid w:val="003D2297"/>
    <w:rsid w:val="003E00BE"/>
    <w:rsid w:val="003E4965"/>
    <w:rsid w:val="003F29DB"/>
    <w:rsid w:val="00424240"/>
    <w:rsid w:val="00446914"/>
    <w:rsid w:val="00463EE5"/>
    <w:rsid w:val="004677C7"/>
    <w:rsid w:val="004B453C"/>
    <w:rsid w:val="004E368F"/>
    <w:rsid w:val="00524A91"/>
    <w:rsid w:val="00530A28"/>
    <w:rsid w:val="00537F1C"/>
    <w:rsid w:val="00543108"/>
    <w:rsid w:val="005665D5"/>
    <w:rsid w:val="00577341"/>
    <w:rsid w:val="0058378B"/>
    <w:rsid w:val="00586919"/>
    <w:rsid w:val="005A4329"/>
    <w:rsid w:val="005C2BE7"/>
    <w:rsid w:val="005D6EA8"/>
    <w:rsid w:val="005E3832"/>
    <w:rsid w:val="00630ABA"/>
    <w:rsid w:val="00640B87"/>
    <w:rsid w:val="00657465"/>
    <w:rsid w:val="00667515"/>
    <w:rsid w:val="006676F1"/>
    <w:rsid w:val="006B6B16"/>
    <w:rsid w:val="006D38B2"/>
    <w:rsid w:val="006D567D"/>
    <w:rsid w:val="006D5837"/>
    <w:rsid w:val="00704283"/>
    <w:rsid w:val="0071496D"/>
    <w:rsid w:val="00740A1A"/>
    <w:rsid w:val="007518AC"/>
    <w:rsid w:val="00754F0C"/>
    <w:rsid w:val="0076578B"/>
    <w:rsid w:val="007742BD"/>
    <w:rsid w:val="007A44C3"/>
    <w:rsid w:val="007B3767"/>
    <w:rsid w:val="007B7AC4"/>
    <w:rsid w:val="007B7B61"/>
    <w:rsid w:val="007C5EE2"/>
    <w:rsid w:val="007F1993"/>
    <w:rsid w:val="007F3C53"/>
    <w:rsid w:val="00805F2D"/>
    <w:rsid w:val="00814A20"/>
    <w:rsid w:val="00815D04"/>
    <w:rsid w:val="00825FFD"/>
    <w:rsid w:val="00830BC8"/>
    <w:rsid w:val="0083492C"/>
    <w:rsid w:val="0084326E"/>
    <w:rsid w:val="00860119"/>
    <w:rsid w:val="00865F00"/>
    <w:rsid w:val="00887B3F"/>
    <w:rsid w:val="008A1E32"/>
    <w:rsid w:val="008A61D0"/>
    <w:rsid w:val="008C4AF6"/>
    <w:rsid w:val="008D0AB1"/>
    <w:rsid w:val="008F44A7"/>
    <w:rsid w:val="00926998"/>
    <w:rsid w:val="00962E3C"/>
    <w:rsid w:val="009810A1"/>
    <w:rsid w:val="00981C60"/>
    <w:rsid w:val="009B0C29"/>
    <w:rsid w:val="009C732A"/>
    <w:rsid w:val="009E07AB"/>
    <w:rsid w:val="009F2BB2"/>
    <w:rsid w:val="00A00357"/>
    <w:rsid w:val="00A066B3"/>
    <w:rsid w:val="00A14A26"/>
    <w:rsid w:val="00A14AB6"/>
    <w:rsid w:val="00A60ECD"/>
    <w:rsid w:val="00A617BF"/>
    <w:rsid w:val="00A74E78"/>
    <w:rsid w:val="00A902D8"/>
    <w:rsid w:val="00AF1FB3"/>
    <w:rsid w:val="00B02C53"/>
    <w:rsid w:val="00B32BB1"/>
    <w:rsid w:val="00B32D9A"/>
    <w:rsid w:val="00B47E83"/>
    <w:rsid w:val="00B83F4F"/>
    <w:rsid w:val="00BE1160"/>
    <w:rsid w:val="00BF350E"/>
    <w:rsid w:val="00C1237C"/>
    <w:rsid w:val="00C12A37"/>
    <w:rsid w:val="00C45E86"/>
    <w:rsid w:val="00C504AA"/>
    <w:rsid w:val="00C60FDE"/>
    <w:rsid w:val="00C63B85"/>
    <w:rsid w:val="00C66501"/>
    <w:rsid w:val="00C70211"/>
    <w:rsid w:val="00C7538E"/>
    <w:rsid w:val="00CC4558"/>
    <w:rsid w:val="00CD460D"/>
    <w:rsid w:val="00CD56A5"/>
    <w:rsid w:val="00CE05F6"/>
    <w:rsid w:val="00CF6380"/>
    <w:rsid w:val="00D04E83"/>
    <w:rsid w:val="00D265CE"/>
    <w:rsid w:val="00D32ED1"/>
    <w:rsid w:val="00D9141B"/>
    <w:rsid w:val="00DA03BD"/>
    <w:rsid w:val="00DA35FC"/>
    <w:rsid w:val="00DC05F0"/>
    <w:rsid w:val="00DE0E2C"/>
    <w:rsid w:val="00DF7053"/>
    <w:rsid w:val="00E254E9"/>
    <w:rsid w:val="00E422E3"/>
    <w:rsid w:val="00EB3D2C"/>
    <w:rsid w:val="00EB4627"/>
    <w:rsid w:val="00EF4B46"/>
    <w:rsid w:val="00EF7606"/>
    <w:rsid w:val="00F15375"/>
    <w:rsid w:val="00F34196"/>
    <w:rsid w:val="00F376E2"/>
    <w:rsid w:val="00F52EE3"/>
    <w:rsid w:val="00F7776E"/>
    <w:rsid w:val="00F864EA"/>
    <w:rsid w:val="00F90E26"/>
    <w:rsid w:val="00FC1A13"/>
    <w:rsid w:val="00FC3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583A"/>
  <w15:chartTrackingRefBased/>
  <w15:docId w15:val="{01F2F436-A2DA-4B15-AF8F-28048DD6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837"/>
    <w:pPr>
      <w:spacing w:after="200" w:line="276" w:lineRule="auto"/>
    </w:pPr>
    <w:rPr>
      <w:rFonts w:ascii="Calibri" w:eastAsia="Calibri" w:hAnsi="Calibri" w:cs="Times New Roman"/>
      <w:kern w:val="0"/>
      <w:lang w:val="da-DK" w:eastAsia="ja-JP"/>
    </w:rPr>
  </w:style>
  <w:style w:type="paragraph" w:styleId="Heading2">
    <w:name w:val="heading 2"/>
    <w:basedOn w:val="Normal"/>
    <w:link w:val="Heading2Char"/>
    <w:uiPriority w:val="9"/>
    <w:unhideWhenUsed/>
    <w:qFormat/>
    <w:rsid w:val="006D5837"/>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5837"/>
    <w:rPr>
      <w:rFonts w:ascii="Times New Roman" w:eastAsia="Times New Roman" w:hAnsi="Times New Roman" w:cs="Times New Roman"/>
      <w:b/>
      <w:bCs/>
      <w:kern w:val="0"/>
      <w:sz w:val="36"/>
      <w:szCs w:val="36"/>
      <w:lang w:val="x-none" w:eastAsia="x-none"/>
    </w:rPr>
  </w:style>
  <w:style w:type="character" w:styleId="CommentReference">
    <w:name w:val="annotation reference"/>
    <w:basedOn w:val="DefaultParagraphFont"/>
    <w:uiPriority w:val="99"/>
    <w:semiHidden/>
    <w:unhideWhenUsed/>
    <w:rsid w:val="006D5837"/>
    <w:rPr>
      <w:sz w:val="16"/>
      <w:szCs w:val="16"/>
    </w:rPr>
  </w:style>
  <w:style w:type="paragraph" w:styleId="CommentText">
    <w:name w:val="annotation text"/>
    <w:basedOn w:val="Normal"/>
    <w:link w:val="CommentTextChar"/>
    <w:uiPriority w:val="99"/>
    <w:unhideWhenUsed/>
    <w:rsid w:val="006D5837"/>
    <w:pPr>
      <w:spacing w:line="240" w:lineRule="auto"/>
    </w:pPr>
    <w:rPr>
      <w:sz w:val="20"/>
      <w:szCs w:val="20"/>
    </w:rPr>
  </w:style>
  <w:style w:type="character" w:customStyle="1" w:styleId="CommentTextChar">
    <w:name w:val="Comment Text Char"/>
    <w:basedOn w:val="DefaultParagraphFont"/>
    <w:link w:val="CommentText"/>
    <w:uiPriority w:val="99"/>
    <w:rsid w:val="006D5837"/>
    <w:rPr>
      <w:rFonts w:ascii="Calibri" w:eastAsia="Calibri" w:hAnsi="Calibri" w:cs="Times New Roman"/>
      <w:kern w:val="0"/>
      <w:sz w:val="20"/>
      <w:szCs w:val="20"/>
      <w:lang w:val="da-DK"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HVN</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Thuy Linh</dc:creator>
  <cp:keywords/>
  <dc:description/>
  <cp:lastModifiedBy>Vu Thuy Linh</cp:lastModifiedBy>
  <cp:revision>2</cp:revision>
  <dcterms:created xsi:type="dcterms:W3CDTF">2025-03-28T03:42:00Z</dcterms:created>
  <dcterms:modified xsi:type="dcterms:W3CDTF">2025-03-28T03:42:00Z</dcterms:modified>
</cp:coreProperties>
</file>