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A8E" w:rsidRDefault="006875A4">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THÔNG TIN DÀNH CHO BÁO CHÍ</w:t>
      </w:r>
    </w:p>
    <w:p w:rsidR="00F40A8E" w:rsidRDefault="006875A4">
      <w:pPr>
        <w:pStyle w:val="Heading1"/>
        <w:keepNext w:val="0"/>
        <w:keepLines w:val="0"/>
        <w:spacing w:before="240" w:after="240"/>
        <w:jc w:val="both"/>
        <w:rPr>
          <w:rFonts w:ascii="Times New Roman" w:eastAsia="Times New Roman" w:hAnsi="Times New Roman" w:cs="Times New Roman"/>
          <w:b/>
          <w:bCs/>
          <w:sz w:val="28"/>
          <w:szCs w:val="28"/>
        </w:rPr>
      </w:pPr>
      <w:bookmarkStart w:id="0" w:name="_heading=h.6jb2ujdj63ke" w:colFirst="0" w:colLast="0"/>
      <w:bookmarkEnd w:id="0"/>
      <w:r>
        <w:rPr>
          <w:rFonts w:ascii="Times New Roman" w:eastAsia="Times New Roman" w:hAnsi="Times New Roman" w:cs="Times New Roman"/>
          <w:b/>
          <w:bCs/>
          <w:sz w:val="28"/>
          <w:szCs w:val="28"/>
        </w:rPr>
        <w:t>GEELY VIỆT NAM RA MẮT BỘ ĐÔI SUV GEELY OKAVANGO VÀ GEELY COOLRAY 2026</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Thành phố Hồ Chí Minh, ngày 05 tháng 06 năm 2026</w:t>
      </w:r>
      <w:r>
        <w:rPr>
          <w:rFonts w:ascii="Times New Roman" w:eastAsia="Times New Roman" w:hAnsi="Times New Roman" w:cs="Times New Roman"/>
          <w:sz w:val="24"/>
          <w:szCs w:val="24"/>
        </w:rPr>
        <w:t xml:space="preserve"> - Geely Việt Nam chính thức ra mắt hai mẫu xe mới tại thị trường Việt Nam:</w:t>
      </w:r>
      <w:r>
        <w:rPr>
          <w:rFonts w:ascii="Times New Roman" w:eastAsia="Times New Roman" w:hAnsi="Times New Roman" w:cs="Times New Roman"/>
          <w:b/>
          <w:bCs/>
          <w:sz w:val="24"/>
          <w:szCs w:val="24"/>
        </w:rPr>
        <w:t xml:space="preserve"> Coolray</w:t>
      </w:r>
      <w:r>
        <w:rPr>
          <w:rFonts w:ascii="Times New Roman" w:eastAsia="Times New Roman" w:hAnsi="Times New Roman" w:cs="Times New Roman"/>
          <w:sz w:val="24"/>
          <w:szCs w:val="24"/>
        </w:rPr>
        <w:t xml:space="preserve"> – B-SUV sở hữu thiết kế thể thao, trẻ trung, cùng khả năng vận hành mạnh mẽ; </w:t>
      </w:r>
      <w:r>
        <w:rPr>
          <w:rFonts w:ascii="Times New Roman" w:eastAsia="Times New Roman" w:hAnsi="Times New Roman" w:cs="Times New Roman"/>
          <w:b/>
          <w:bCs/>
          <w:sz w:val="24"/>
          <w:szCs w:val="24"/>
        </w:rPr>
        <w:t>Okavango</w:t>
      </w:r>
      <w:r>
        <w:rPr>
          <w:rFonts w:ascii="Times New Roman" w:eastAsia="Times New Roman" w:hAnsi="Times New Roman" w:cs="Times New Roman"/>
          <w:sz w:val="24"/>
          <w:szCs w:val="24"/>
        </w:rPr>
        <w:t xml:space="preserve"> – SUV 7 chỗ cỡ lớn uy phong, rộng rãi và tiện nghi cho hành khách của cả 3 hàng ghế.</w:t>
      </w:r>
    </w:p>
    <w:p w:rsidR="00F40A8E" w:rsidRDefault="006875A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Tầm nhìn chiến lược: Thấu hiểu khách hàng và tối ưu giá trị</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xu hướng tiêu dùng</w:t>
      </w:r>
      <w:r>
        <w:rPr>
          <w:rFonts w:ascii="Times New Roman" w:eastAsia="Times New Roman" w:hAnsi="Times New Roman" w:cs="Times New Roman"/>
          <w:sz w:val="24"/>
          <w:szCs w:val="24"/>
        </w:rPr>
        <w:t xml:space="preserve"> hiện đại, nhu cầu sở hữu ô tô của người Việt ngày càng phân hóa rõ rệt và khắt khe hơn. Nhóm khách hàng trẻ tìm kiếm những mẫu SUV 5 chỗ thể hiện được phong cách riêng mà đầy đủ công nghệ phục vụ di chuyển đô thị; trong khi các gia đình đông thành viên ho</w:t>
      </w:r>
      <w:r>
        <w:rPr>
          <w:rFonts w:ascii="Times New Roman" w:eastAsia="Times New Roman" w:hAnsi="Times New Roman" w:cs="Times New Roman"/>
          <w:sz w:val="24"/>
          <w:szCs w:val="24"/>
        </w:rPr>
        <w:t>ặc doanh nghiệp lại kỳ vọng vào một phương tiện 7 chỗ kích thước lớn, rộng rãi nhưng vẫn phải tối ưu về chi phí đầu tư ban đầu và chi phí vận hành lâu dài.</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Ông Vũ Anh Tuấn, Tổng Giám đốc Geely Việt Nam, chia sẻ: </w:t>
      </w:r>
      <w:r>
        <w:rPr>
          <w:rFonts w:ascii="Times New Roman" w:eastAsia="Times New Roman" w:hAnsi="Times New Roman" w:cs="Times New Roman"/>
          <w:i/>
          <w:iCs/>
          <w:sz w:val="24"/>
          <w:szCs w:val="24"/>
        </w:rPr>
        <w:t>“Geely Coolray và Geely Okavango là minh chứ</w:t>
      </w:r>
      <w:r>
        <w:rPr>
          <w:rFonts w:ascii="Times New Roman" w:eastAsia="Times New Roman" w:hAnsi="Times New Roman" w:cs="Times New Roman"/>
          <w:i/>
          <w:iCs/>
          <w:sz w:val="24"/>
          <w:szCs w:val="24"/>
        </w:rPr>
        <w:t xml:space="preserve">ng rõ nét cho cam kết của chúng tôi trong việc mang đến những sản phẩm chất lượng toàn cầu cho khách hàng Việt. Nếu như Geely Coolray phiên bản nâng cấp mới tiếp tục phát huy khả năng vận hành thú vị cùng diện mạo thể thao, cá tính hơn; thì mẫu SUV cỡ D 7 </w:t>
      </w:r>
      <w:r>
        <w:rPr>
          <w:rFonts w:ascii="Times New Roman" w:eastAsia="Times New Roman" w:hAnsi="Times New Roman" w:cs="Times New Roman"/>
          <w:i/>
          <w:iCs/>
          <w:sz w:val="24"/>
          <w:szCs w:val="24"/>
        </w:rPr>
        <w:t>chỗ hoàn toàn mới – Geely Okavango chính là mảnh ghép hoàn hảo cho dải sản phẩm của chúng tôi tại Việt Nam. Sở hữu thiết kế bề thế của một chiếc SUV đa dụng nhưng lại mang không gian rộng rãi, linh hoạt vượt trội của một chiếc MPV, Geely Okavango được kỳ v</w:t>
      </w:r>
      <w:r>
        <w:rPr>
          <w:rFonts w:ascii="Times New Roman" w:eastAsia="Times New Roman" w:hAnsi="Times New Roman" w:cs="Times New Roman"/>
          <w:i/>
          <w:iCs/>
          <w:sz w:val="24"/>
          <w:szCs w:val="24"/>
        </w:rPr>
        <w:t>ọng sẽ đáp ứng trọn vẹn xu hướng dịch chuyển đa dạng của các gia đình Việt với mức giá hợp lý.”</w:t>
      </w:r>
    </w:p>
    <w:p w:rsidR="00F40A8E" w:rsidRDefault="006875A4">
      <w:pPr>
        <w:pStyle w:val="Heading1"/>
        <w:keepNext w:val="0"/>
        <w:keepLines w:val="0"/>
        <w:spacing w:before="240" w:after="240"/>
        <w:jc w:val="both"/>
        <w:rPr>
          <w:rFonts w:ascii="Times New Roman" w:eastAsia="Times New Roman" w:hAnsi="Times New Roman" w:cs="Times New Roman"/>
          <w:b/>
          <w:bCs/>
          <w:sz w:val="28"/>
          <w:szCs w:val="28"/>
        </w:rPr>
      </w:pPr>
      <w:bookmarkStart w:id="1" w:name="_heading=h.ne0cr9u0bmkh" w:colFirst="0" w:colLast="0"/>
      <w:bookmarkEnd w:id="1"/>
      <w:r>
        <w:rPr>
          <w:rFonts w:ascii="Times New Roman" w:eastAsia="Times New Roman" w:hAnsi="Times New Roman" w:cs="Times New Roman"/>
          <w:b/>
          <w:bCs/>
          <w:sz w:val="28"/>
          <w:szCs w:val="28"/>
        </w:rPr>
        <w:t>Geely Okavango – Chuẩn mực D-SUV 7 chỗ “Bề Thế, Kinh Tế”</w:t>
      </w: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bookmarkStart w:id="2" w:name="_heading=h.bdkxs8oozcph" w:colFirst="0" w:colLast="0"/>
      <w:bookmarkEnd w:id="2"/>
      <w:r>
        <w:rPr>
          <w:rFonts w:ascii="Times New Roman" w:eastAsia="Times New Roman" w:hAnsi="Times New Roman" w:cs="Times New Roman"/>
          <w:sz w:val="24"/>
          <w:szCs w:val="24"/>
        </w:rPr>
        <w:t>Geely Okavango là mẫu SUV cỡ D được thiết kế để mang lại trải nghiệm tối ưu cho các gia đình đông thành</w:t>
      </w:r>
      <w:r>
        <w:rPr>
          <w:rFonts w:ascii="Times New Roman" w:eastAsia="Times New Roman" w:hAnsi="Times New Roman" w:cs="Times New Roman"/>
          <w:sz w:val="24"/>
          <w:szCs w:val="24"/>
        </w:rPr>
        <w:t xml:space="preserve"> viên, kết hợp hoàn hảo giữa kiểu dáng bệ vệ của SUV và sự thực dụng, tiện nghi cho cả 7 vị trí ngồi.</w:t>
      </w: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bookmarkStart w:id="3" w:name="_heading=h.dy8mpn1eusk1" w:colFirst="0" w:colLast="0"/>
      <w:bookmarkEnd w:id="3"/>
      <w:r>
        <w:rPr>
          <w:rFonts w:ascii="Times New Roman" w:eastAsia="Times New Roman" w:hAnsi="Times New Roman" w:cs="Times New Roman"/>
          <w:b/>
          <w:bCs/>
          <w:sz w:val="24"/>
          <w:szCs w:val="24"/>
        </w:rPr>
        <w:t>Không gian rộng rãi thừa hưởng từ dòng MPV cao cấp:</w:t>
      </w:r>
      <w:r>
        <w:rPr>
          <w:rFonts w:ascii="Times New Roman" w:eastAsia="Times New Roman" w:hAnsi="Times New Roman" w:cs="Times New Roman"/>
          <w:sz w:val="24"/>
          <w:szCs w:val="24"/>
        </w:rPr>
        <w:t xml:space="preserve"> Sở hữu thân xe lớn và bệ vệ, Okavango tối ưu hóa không gian nội thất với </w:t>
      </w:r>
      <w:r>
        <w:rPr>
          <w:rFonts w:ascii="Times New Roman" w:eastAsia="Times New Roman" w:hAnsi="Times New Roman" w:cs="Times New Roman"/>
          <w:b/>
          <w:bCs/>
          <w:sz w:val="24"/>
          <w:szCs w:val="24"/>
        </w:rPr>
        <w:t>cấu hình ghế 2-3-2 linh hoạt,</w:t>
      </w:r>
      <w:r>
        <w:rPr>
          <w:rFonts w:ascii="Times New Roman" w:eastAsia="Times New Roman" w:hAnsi="Times New Roman" w:cs="Times New Roman"/>
          <w:b/>
          <w:bCs/>
          <w:sz w:val="24"/>
          <w:szCs w:val="24"/>
        </w:rPr>
        <w:t xml:space="preserve"> trong đó hàng ghế thứ hai gồm 3 ghế độc lập tách biệt</w:t>
      </w:r>
      <w:r>
        <w:rPr>
          <w:rFonts w:ascii="Times New Roman" w:eastAsia="Times New Roman" w:hAnsi="Times New Roman" w:cs="Times New Roman"/>
          <w:sz w:val="24"/>
          <w:szCs w:val="24"/>
        </w:rPr>
        <w:t>. Thiết kế này giúp hành khách dễ dàng tùy chỉnh vị trí tạo sự riêng tư và đảm bảo không gian ngồi thoải mái cho cả người lớn ở hàng ghế thứ ba trên các hành trình dài.</w:t>
      </w:r>
    </w:p>
    <w:p w:rsidR="00F40A8E" w:rsidRDefault="00F40A8E">
      <w:pPr>
        <w:pStyle w:val="Heading1"/>
        <w:keepNext w:val="0"/>
        <w:keepLines w:val="0"/>
        <w:spacing w:before="240" w:after="240"/>
        <w:jc w:val="both"/>
        <w:rPr>
          <w:rFonts w:ascii="Times New Roman" w:eastAsia="Times New Roman" w:hAnsi="Times New Roman" w:cs="Times New Roman"/>
          <w:b/>
          <w:bCs/>
          <w:sz w:val="24"/>
          <w:szCs w:val="24"/>
        </w:rPr>
      </w:pP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 cách bố trí ghế và Sức chứa l</w:t>
      </w:r>
      <w:r>
        <w:rPr>
          <w:rFonts w:ascii="Times New Roman" w:eastAsia="Times New Roman" w:hAnsi="Times New Roman" w:cs="Times New Roman"/>
          <w:b/>
          <w:bCs/>
          <w:sz w:val="24"/>
          <w:szCs w:val="24"/>
        </w:rPr>
        <w:t>ên tới 20 vali:</w:t>
      </w:r>
      <w:r>
        <w:rPr>
          <w:rFonts w:ascii="Times New Roman" w:eastAsia="Times New Roman" w:hAnsi="Times New Roman" w:cs="Times New Roman"/>
          <w:sz w:val="24"/>
          <w:szCs w:val="24"/>
        </w:rPr>
        <w:t xml:space="preserve"> Khi cần tối ưu hóa không gian chở hành lý, cả hai hàng ghế sau có thể </w:t>
      </w:r>
      <w:r>
        <w:rPr>
          <w:rFonts w:ascii="Times New Roman" w:eastAsia="Times New Roman" w:hAnsi="Times New Roman" w:cs="Times New Roman"/>
          <w:b/>
          <w:bCs/>
          <w:sz w:val="24"/>
          <w:szCs w:val="24"/>
        </w:rPr>
        <w:t>gập phẳng hoàn toàn</w:t>
      </w:r>
      <w:r>
        <w:rPr>
          <w:rFonts w:ascii="Times New Roman" w:eastAsia="Times New Roman" w:hAnsi="Times New Roman" w:cs="Times New Roman"/>
          <w:sz w:val="24"/>
          <w:szCs w:val="24"/>
        </w:rPr>
        <w:t xml:space="preserve">, tạo ra khoang chứa rộng lớn với sức chứa lên tới </w:t>
      </w:r>
      <w:r>
        <w:rPr>
          <w:rFonts w:ascii="Times New Roman" w:eastAsia="Times New Roman" w:hAnsi="Times New Roman" w:cs="Times New Roman"/>
          <w:b/>
          <w:bCs/>
          <w:sz w:val="24"/>
          <w:szCs w:val="24"/>
        </w:rPr>
        <w:lastRenderedPageBreak/>
        <w:t>20 vali cỡ 30 inch</w:t>
      </w:r>
      <w:r>
        <w:rPr>
          <w:rFonts w:ascii="Times New Roman" w:eastAsia="Times New Roman" w:hAnsi="Times New Roman" w:cs="Times New Roman"/>
          <w:sz w:val="24"/>
          <w:szCs w:val="24"/>
        </w:rPr>
        <w:t>, phục vụ hoàn hảo cho các chuyến du lịch dài ngày hoặc các hoạt động kinh doanh v</w:t>
      </w:r>
      <w:r>
        <w:rPr>
          <w:rFonts w:ascii="Times New Roman" w:eastAsia="Times New Roman" w:hAnsi="Times New Roman" w:cs="Times New Roman"/>
          <w:sz w:val="24"/>
          <w:szCs w:val="24"/>
        </w:rPr>
        <w:t>ận tải. Bên cạnh đó, xe còn sở hữu hơn 30 vị trí để đồ thông minh, tiện dụng.</w:t>
      </w: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Trang bị tiện nghi đầy đủ:</w:t>
      </w:r>
      <w:r>
        <w:rPr>
          <w:rFonts w:ascii="Times New Roman" w:eastAsia="Times New Roman" w:hAnsi="Times New Roman" w:cs="Times New Roman"/>
          <w:sz w:val="24"/>
          <w:szCs w:val="24"/>
        </w:rPr>
        <w:t xml:space="preserve"> Xe được trang bị màn hình trung tâm lớn</w:t>
      </w:r>
      <w:r>
        <w:rPr>
          <w:rFonts w:ascii="Times New Roman" w:eastAsia="Times New Roman" w:hAnsi="Times New Roman" w:cs="Times New Roman"/>
          <w:sz w:val="24"/>
          <w:szCs w:val="24"/>
          <w:highlight w:val="white"/>
        </w:rPr>
        <w:t xml:space="preserve"> kích thước 14,6 inch</w:t>
      </w:r>
      <w:r>
        <w:rPr>
          <w:rFonts w:ascii="Times New Roman" w:eastAsia="Times New Roman" w:hAnsi="Times New Roman" w:cs="Times New Roman"/>
          <w:sz w:val="24"/>
          <w:szCs w:val="24"/>
        </w:rPr>
        <w:t xml:space="preserve"> tích hợp hệ điều hành Flyme Auto mượt mà, hỗ trợ kết nối Apple CarPlay và Android Auto. Hệ thống điều hòa tự động 2 vùng độc lập với cửa gió riêng biệt sâu đến từng vị trí ghế, kết hợp hàng ghế thứ hai trượt linh hoạt giúp tối ưu hóa không gian thực tế.</w:t>
      </w: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w:t>
      </w:r>
      <w:r>
        <w:rPr>
          <w:rFonts w:ascii="Times New Roman" w:eastAsia="Times New Roman" w:hAnsi="Times New Roman" w:cs="Times New Roman"/>
          <w:b/>
          <w:bCs/>
          <w:sz w:val="24"/>
          <w:szCs w:val="24"/>
        </w:rPr>
        <w:t>ệ thống treo sau đa điểm cao cấp:</w:t>
      </w:r>
      <w:r>
        <w:rPr>
          <w:rFonts w:ascii="Times New Roman" w:eastAsia="Times New Roman" w:hAnsi="Times New Roman" w:cs="Times New Roman"/>
          <w:sz w:val="24"/>
          <w:szCs w:val="24"/>
        </w:rPr>
        <w:t xml:space="preserve"> Để mang lại trải nghiệm êm ái tối đa, Okavango sở hữu </w:t>
      </w:r>
      <w:r>
        <w:rPr>
          <w:rFonts w:ascii="Times New Roman" w:eastAsia="Times New Roman" w:hAnsi="Times New Roman" w:cs="Times New Roman"/>
          <w:b/>
          <w:bCs/>
          <w:sz w:val="24"/>
          <w:szCs w:val="24"/>
        </w:rPr>
        <w:t>hệ thống treo trước MacPherson và treo sau độc lập đa liên kết</w:t>
      </w:r>
      <w:r>
        <w:rPr>
          <w:rFonts w:ascii="Times New Roman" w:eastAsia="Times New Roman" w:hAnsi="Times New Roman" w:cs="Times New Roman"/>
          <w:sz w:val="24"/>
          <w:szCs w:val="24"/>
        </w:rPr>
        <w:t xml:space="preserve"> – cấu hình cao cấp vốn thường thấy trên các dòng SUV cao cấp. Trang bị này giúp kiểm soát thân xe vững ch</w:t>
      </w:r>
      <w:r>
        <w:rPr>
          <w:rFonts w:ascii="Times New Roman" w:eastAsia="Times New Roman" w:hAnsi="Times New Roman" w:cs="Times New Roman"/>
          <w:sz w:val="24"/>
          <w:szCs w:val="24"/>
        </w:rPr>
        <w:t>ãi khi vào cua và duy trì sự ổn định, mượt mà trên các cung đường gồ ghề.</w:t>
      </w: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Vận hành mạnh mẽ nhưng tối ưu chi phí:</w:t>
      </w:r>
      <w:r>
        <w:rPr>
          <w:rFonts w:ascii="Times New Roman" w:eastAsia="Times New Roman" w:hAnsi="Times New Roman" w:cs="Times New Roman"/>
          <w:sz w:val="24"/>
          <w:szCs w:val="24"/>
        </w:rPr>
        <w:t xml:space="preserve"> Khối động cơ 1.5L Tăng áp kết hợp cùng </w:t>
      </w:r>
      <w:r>
        <w:rPr>
          <w:rFonts w:ascii="Times New Roman" w:eastAsia="Times New Roman" w:hAnsi="Times New Roman" w:cs="Times New Roman"/>
          <w:b/>
          <w:bCs/>
          <w:sz w:val="24"/>
          <w:szCs w:val="24"/>
        </w:rPr>
        <w:t>hộp số ly hợp kép 7 cấp (7DCT)</w:t>
      </w:r>
      <w:r>
        <w:rPr>
          <w:rFonts w:ascii="Times New Roman" w:eastAsia="Times New Roman" w:hAnsi="Times New Roman" w:cs="Times New Roman"/>
          <w:sz w:val="24"/>
          <w:szCs w:val="24"/>
        </w:rPr>
        <w:t xml:space="preserve"> cho khả năng vận hành mượt mà nhưng chỉ tiêu thụ </w:t>
      </w:r>
      <w:r>
        <w:rPr>
          <w:rFonts w:ascii="Times New Roman" w:eastAsia="Times New Roman" w:hAnsi="Times New Roman" w:cs="Times New Roman"/>
          <w:b/>
          <w:bCs/>
          <w:sz w:val="24"/>
          <w:szCs w:val="24"/>
        </w:rPr>
        <w:t>6,8L/100km (đường hỗn hợ</w:t>
      </w:r>
      <w:r>
        <w:rPr>
          <w:rFonts w:ascii="Times New Roman" w:eastAsia="Times New Roman" w:hAnsi="Times New Roman" w:cs="Times New Roman"/>
          <w:b/>
          <w:bCs/>
          <w:sz w:val="24"/>
          <w:szCs w:val="24"/>
        </w:rPr>
        <w:t>p)</w:t>
      </w:r>
      <w:r>
        <w:rPr>
          <w:rFonts w:ascii="Times New Roman" w:eastAsia="Times New Roman" w:hAnsi="Times New Roman" w:cs="Times New Roman"/>
          <w:sz w:val="24"/>
          <w:szCs w:val="24"/>
        </w:rPr>
        <w:t>, kinh tế cho di chuyển gia đình hay dịch vụ vận tải.</w:t>
      </w:r>
    </w:p>
    <w:p w:rsidR="00F40A8E" w:rsidRDefault="006875A4">
      <w:pPr>
        <w:pStyle w:val="Heading1"/>
        <w:keepNext w:val="0"/>
        <w:keepLines w:val="0"/>
        <w:spacing w:before="240" w:after="240"/>
        <w:jc w:val="both"/>
        <w:rPr>
          <w:rFonts w:ascii="Times New Roman" w:eastAsia="Times New Roman" w:hAnsi="Times New Roman" w:cs="Times New Roman"/>
          <w:sz w:val="24"/>
          <w:szCs w:val="24"/>
        </w:rPr>
      </w:pPr>
      <w:bookmarkStart w:id="4" w:name="_heading=h.e3272g80j9ax" w:colFirst="0" w:colLast="0"/>
      <w:bookmarkEnd w:id="4"/>
      <w:r>
        <w:rPr>
          <w:rFonts w:ascii="Times New Roman" w:eastAsia="Times New Roman" w:hAnsi="Times New Roman" w:cs="Times New Roman"/>
          <w:b/>
          <w:bCs/>
          <w:sz w:val="24"/>
          <w:szCs w:val="24"/>
        </w:rPr>
        <w:t>An toàn toàn diện:</w:t>
      </w:r>
      <w:r>
        <w:rPr>
          <w:rFonts w:ascii="Times New Roman" w:eastAsia="Times New Roman" w:hAnsi="Times New Roman" w:cs="Times New Roman"/>
          <w:sz w:val="24"/>
          <w:szCs w:val="24"/>
        </w:rPr>
        <w:t xml:space="preserve"> Xe sở hữu gói công nghệ hỗ trợ lái nâng cao ADAS L2 với hàng loạt tính năng như Hệ thống ga tự động thích ứng thông minh (ICC), Hỗ trợ giữ làn đường (LKA), Hệ thống phanh phòng trán</w:t>
      </w:r>
      <w:r>
        <w:rPr>
          <w:rFonts w:ascii="Times New Roman" w:eastAsia="Times New Roman" w:hAnsi="Times New Roman" w:cs="Times New Roman"/>
          <w:sz w:val="24"/>
          <w:szCs w:val="24"/>
        </w:rPr>
        <w:t>h va chạm khẩn cấp (AEB), Hệ thống cảnh báo điểm mù (BSD), Hệ thống hỗ trợ giảm thiểu va chạm phía sau (CMSR), Hệ thống điều khiển đèn pha thông minh (IHBC), Hệ thống hỗ trợ nhận diện biển báo (TSR), Camera 540 độ, v.v..</w:t>
      </w:r>
    </w:p>
    <w:p w:rsidR="00F40A8E" w:rsidRDefault="006875A4">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Giá bán lẻ chính thức (đã bao gồm V</w:t>
      </w:r>
      <w:r>
        <w:rPr>
          <w:rFonts w:ascii="Times New Roman" w:eastAsia="Times New Roman" w:hAnsi="Times New Roman" w:cs="Times New Roman"/>
          <w:b/>
          <w:bCs/>
          <w:sz w:val="24"/>
          <w:szCs w:val="24"/>
          <w:highlight w:val="white"/>
        </w:rPr>
        <w:t>AT):</w:t>
      </w:r>
    </w:p>
    <w:p w:rsidR="00F40A8E" w:rsidRDefault="006875A4">
      <w:pPr>
        <w:numPr>
          <w:ilvl w:val="0"/>
          <w:numId w:val="2"/>
        </w:num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Okavango Executive: 739.000.000 đồng</w:t>
      </w:r>
    </w:p>
    <w:p w:rsidR="00F40A8E" w:rsidRDefault="006875A4">
      <w:pPr>
        <w:numPr>
          <w:ilvl w:val="0"/>
          <w:numId w:val="2"/>
        </w:num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Okavango Premium: 799.000.000 đồng</w:t>
      </w:r>
    </w:p>
    <w:p w:rsidR="00F40A8E" w:rsidRDefault="006875A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highlight w:val="white"/>
        </w:rPr>
        <w:t>Ưu đãi dành cho 200 khách hàng đầu tiên: Giảm 50% lệ phí trước bạ áp dụng cho tất cả phiên bản.</w:t>
      </w:r>
    </w:p>
    <w:p w:rsidR="00F40A8E" w:rsidRDefault="006875A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Geely Coolray –  B-SUV “Style Ngầu, Lái Chất” - Kiểu dáng thể thao năng động, vận h</w:t>
      </w:r>
      <w:r>
        <w:rPr>
          <w:rFonts w:ascii="Times New Roman" w:eastAsia="Times New Roman" w:hAnsi="Times New Roman" w:cs="Times New Roman"/>
          <w:b/>
          <w:bCs/>
          <w:sz w:val="28"/>
          <w:szCs w:val="28"/>
        </w:rPr>
        <w:t>ành mạnh mẽ và thú vị</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Đồng hành cùng Okavango tại sự kiện là Coolray – mẫu B-SUV đô thị nổi bật với tinh thần thể thao, cá tính mạnh mẽ. Mẫu SUV đô thị đã ghi nhận doanh số cộng dồn hơn 1 triệu xe trên toàn cầu và hiện được phân phối tại hơn 50 thị trường,</w:t>
      </w:r>
      <w:r>
        <w:rPr>
          <w:rFonts w:ascii="Times New Roman" w:eastAsia="Times New Roman" w:hAnsi="Times New Roman" w:cs="Times New Roman"/>
          <w:sz w:val="24"/>
          <w:szCs w:val="24"/>
        </w:rPr>
        <w:t xml:space="preserve"> trở thành một trong những sản phẩm thành công nhất của Geely Auto.</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Kế thừa những giá trị đã được khẳng định về chất lượng, độ bền và khả năng vận hành, Geely Coolray phiên bản mới tiếp tục được nâng cấp về thiết kế, công nghệ và trang bị nhằm đáp ứng tốt </w:t>
      </w:r>
      <w:r>
        <w:rPr>
          <w:rFonts w:ascii="Times New Roman" w:eastAsia="Times New Roman" w:hAnsi="Times New Roman" w:cs="Times New Roman"/>
          <w:sz w:val="24"/>
          <w:szCs w:val="24"/>
        </w:rPr>
        <w:t xml:space="preserve">hơn nhu cầu ngày càng đa dạng của khách hàng Việt Nam. </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Khung gầm kiên cố bổ sung thép siêu cường:</w:t>
      </w:r>
      <w:r>
        <w:rPr>
          <w:rFonts w:ascii="Times New Roman" w:eastAsia="Times New Roman" w:hAnsi="Times New Roman" w:cs="Times New Roman"/>
          <w:sz w:val="24"/>
          <w:szCs w:val="24"/>
        </w:rPr>
        <w:t xml:space="preserve"> Được phát triển trên kiến trúc BMA với khung xe dạng lồng sử dụng 66% thép cường độ cao, trong đó có tới 15,2% thép dập nóng siêu cường (độ bền lên tới 1500 </w:t>
      </w:r>
      <w:r>
        <w:rPr>
          <w:rFonts w:ascii="Times New Roman" w:eastAsia="Times New Roman" w:hAnsi="Times New Roman" w:cs="Times New Roman"/>
          <w:sz w:val="24"/>
          <w:szCs w:val="24"/>
        </w:rPr>
        <w:t>MPa) tại các vị trí trọng yếu, mang lại sự cứng vững và an tâm tuyệt đối trên mọi hành trình.</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Ngôn ngữ thiết kế "Starlight Trail" ấn tượng:</w:t>
      </w:r>
      <w:r>
        <w:rPr>
          <w:rFonts w:ascii="Times New Roman" w:eastAsia="Times New Roman" w:hAnsi="Times New Roman" w:cs="Times New Roman"/>
          <w:sz w:val="24"/>
          <w:szCs w:val="24"/>
        </w:rPr>
        <w:t xml:space="preserve"> Diện mạo "cool ngầu" được tạo nên bởi những chi tiết đặc trưng như cánh lướt gió thể thao cỡ lớn, kẹp phanh màu đỏ c</w:t>
      </w:r>
      <w:r>
        <w:rPr>
          <w:rFonts w:ascii="Times New Roman" w:eastAsia="Times New Roman" w:hAnsi="Times New Roman" w:cs="Times New Roman"/>
          <w:sz w:val="24"/>
          <w:szCs w:val="24"/>
        </w:rPr>
        <w:t xml:space="preserve">ùng cụm đèn hậu LED nối liền đầy ấn tượng. </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Nội thất thể thao, tiện nghi vượt trội: </w:t>
      </w:r>
      <w:r>
        <w:rPr>
          <w:rFonts w:ascii="Times New Roman" w:eastAsia="Times New Roman" w:hAnsi="Times New Roman" w:cs="Times New Roman"/>
          <w:sz w:val="24"/>
          <w:szCs w:val="24"/>
        </w:rPr>
        <w:t>Khoang nội thất mang đậm tinh thần thể thao với phối màu Đen – Đỏ cá tính, kết hợp cùng hàng loạt tiện nghi đáng giá như ghế trước làm mát, sạc điện thoại không dây, cửa sổ</w:t>
      </w:r>
      <w:r>
        <w:rPr>
          <w:rFonts w:ascii="Times New Roman" w:eastAsia="Times New Roman" w:hAnsi="Times New Roman" w:cs="Times New Roman"/>
          <w:sz w:val="24"/>
          <w:szCs w:val="24"/>
        </w:rPr>
        <w:t xml:space="preserve"> trời toàn cảnh Panorama và cửa gió điều hòa cho hàng ghế sau, mang đến trải nghiệm thoải mái và tiện nghi trên mọi hành trình. </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Vận hành bứt phá vượt trội phân khúc:</w:t>
      </w:r>
      <w:r>
        <w:rPr>
          <w:rFonts w:ascii="Times New Roman" w:eastAsia="Times New Roman" w:hAnsi="Times New Roman" w:cs="Times New Roman"/>
          <w:sz w:val="24"/>
          <w:szCs w:val="24"/>
        </w:rPr>
        <w:t xml:space="preserve"> Trang bị động cơ 1.5L Tăng áp 4 xi-lanh hoàn toàn mới kết hợp </w:t>
      </w:r>
      <w:r>
        <w:rPr>
          <w:rFonts w:ascii="Times New Roman" w:eastAsia="Times New Roman" w:hAnsi="Times New Roman" w:cs="Times New Roman"/>
          <w:b/>
          <w:bCs/>
          <w:sz w:val="24"/>
          <w:szCs w:val="24"/>
        </w:rPr>
        <w:t>hộp số ly hợp kép 7 cấp dạng ướt</w:t>
      </w:r>
      <w:r>
        <w:rPr>
          <w:rFonts w:ascii="Times New Roman" w:eastAsia="Times New Roman" w:hAnsi="Times New Roman" w:cs="Times New Roman"/>
          <w:sz w:val="24"/>
          <w:szCs w:val="24"/>
        </w:rPr>
        <w:t>, sản sinh công suất 174 PS, giúp xe bứt tốc từ 0-100km/h chỉ trong 7,6 giây.</w:t>
      </w:r>
    </w:p>
    <w:p w:rsidR="00F40A8E" w:rsidRDefault="006875A4">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Công nghệ và an toàn thông minh:</w:t>
      </w:r>
      <w:r>
        <w:rPr>
          <w:rFonts w:ascii="Times New Roman" w:eastAsia="Times New Roman" w:hAnsi="Times New Roman" w:cs="Times New Roman"/>
          <w:sz w:val="24"/>
          <w:szCs w:val="24"/>
        </w:rPr>
        <w:t xml:space="preserve"> Coolray 2026 được trang bị gói hỗ trợ lái nâng cao ADAS L2 với 16 tính năng thông minh và Camera 540 độ giả lập soi gầm.</w:t>
      </w:r>
    </w:p>
    <w:p w:rsidR="00F40A8E" w:rsidRDefault="006875A4">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Giá bán lẻ chính thức:</w:t>
      </w:r>
    </w:p>
    <w:p w:rsidR="00F40A8E" w:rsidRDefault="006875A4">
      <w:pPr>
        <w:numPr>
          <w:ilvl w:val="0"/>
          <w:numId w:val="1"/>
        </w:num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Coolray Executive: 499.000.000 VNĐ</w:t>
      </w:r>
    </w:p>
    <w:p w:rsidR="00F40A8E" w:rsidRDefault="006875A4">
      <w:pPr>
        <w:numPr>
          <w:ilvl w:val="0"/>
          <w:numId w:val="1"/>
        </w:num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Coolray Premium: 549.000.000 VNĐ</w:t>
      </w:r>
    </w:p>
    <w:p w:rsidR="00F40A8E" w:rsidRDefault="006875A4">
      <w:pPr>
        <w:numPr>
          <w:ilvl w:val="0"/>
          <w:numId w:val="1"/>
        </w:num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Coolray Flagship: 599.000.000 VNĐ</w:t>
      </w:r>
    </w:p>
    <w:p w:rsidR="00F40A8E" w:rsidRDefault="006875A4">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Ưu đãi dà</w:t>
      </w:r>
      <w:r>
        <w:rPr>
          <w:rFonts w:ascii="Times New Roman" w:eastAsia="Times New Roman" w:hAnsi="Times New Roman" w:cs="Times New Roman"/>
          <w:b/>
          <w:bCs/>
          <w:sz w:val="24"/>
          <w:szCs w:val="24"/>
          <w:highlight w:val="white"/>
        </w:rPr>
        <w:t>nh cho 200 khách hàng đầu tiên: Giảm 50% lệ phí trước bạ áp dụng cho tất cả phiên bản.</w:t>
      </w:r>
    </w:p>
    <w:p w:rsidR="00F40A8E" w:rsidRDefault="006875A4">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Nghệ sĩ Chi Pu – Đại sứ thương hiệu Geely tại Việt Nam chia sẻ sau khi trải nghiệm bộ đôi sản phẩm: </w:t>
      </w:r>
      <w:r>
        <w:rPr>
          <w:rFonts w:ascii="Times New Roman" w:eastAsia="Times New Roman" w:hAnsi="Times New Roman" w:cs="Times New Roman"/>
          <w:i/>
          <w:iCs/>
          <w:sz w:val="24"/>
          <w:szCs w:val="24"/>
          <w:highlight w:val="white"/>
        </w:rPr>
        <w:t>“Tôi đặc biệt bị chinh phục bởi không gian rộng rãi, tinh tế của Okav</w:t>
      </w:r>
      <w:r>
        <w:rPr>
          <w:rFonts w:ascii="Times New Roman" w:eastAsia="Times New Roman" w:hAnsi="Times New Roman" w:cs="Times New Roman"/>
          <w:i/>
          <w:iCs/>
          <w:sz w:val="24"/>
          <w:szCs w:val="24"/>
          <w:highlight w:val="white"/>
        </w:rPr>
        <w:t>ango, đây thực sự là một không gian di chuyển lý tưởng, chỉn chu cho cả gia đình. Trong khi đó, Coolray lại mang đến một năng lượng trẻ trung, thể thao đầy cuốn hút.”</w:t>
      </w:r>
      <w:r>
        <w:rPr>
          <w:rFonts w:ascii="Times New Roman" w:eastAsia="Times New Roman" w:hAnsi="Times New Roman" w:cs="Times New Roman"/>
          <w:sz w:val="24"/>
          <w:szCs w:val="24"/>
          <w:highlight w:val="white"/>
        </w:rPr>
        <w:t xml:space="preserve"> </w:t>
      </w:r>
    </w:p>
    <w:p w:rsidR="00F40A8E" w:rsidRDefault="00F40A8E">
      <w:pPr>
        <w:pStyle w:val="Heading3"/>
        <w:keepNext w:val="0"/>
        <w:keepLines w:val="0"/>
        <w:spacing w:before="280"/>
        <w:jc w:val="both"/>
        <w:rPr>
          <w:rFonts w:ascii="Times New Roman" w:eastAsia="Times New Roman" w:hAnsi="Times New Roman" w:cs="Times New Roman"/>
          <w:b/>
          <w:bCs/>
          <w:color w:val="000000"/>
          <w:sz w:val="26"/>
          <w:szCs w:val="26"/>
        </w:rPr>
      </w:pPr>
      <w:bookmarkStart w:id="5" w:name="_heading=h.o6d0j7wonde7" w:colFirst="0" w:colLast="0"/>
      <w:bookmarkEnd w:id="5"/>
    </w:p>
    <w:p w:rsidR="00F40A8E" w:rsidRDefault="006875A4">
      <w:pPr>
        <w:pStyle w:val="Heading3"/>
        <w:keepNext w:val="0"/>
        <w:keepLines w:val="0"/>
        <w:spacing w:before="280"/>
        <w:jc w:val="both"/>
        <w:rPr>
          <w:rFonts w:ascii="Times New Roman" w:eastAsia="Times New Roman" w:hAnsi="Times New Roman" w:cs="Times New Roman"/>
          <w:b/>
          <w:bCs/>
          <w:color w:val="000000"/>
          <w:sz w:val="26"/>
          <w:szCs w:val="26"/>
        </w:rPr>
      </w:pPr>
      <w:bookmarkStart w:id="6" w:name="_heading=h.iocdu31vsphn" w:colFirst="0" w:colLast="0"/>
      <w:bookmarkEnd w:id="6"/>
      <w:r>
        <w:rPr>
          <w:rFonts w:ascii="Times New Roman" w:eastAsia="Times New Roman" w:hAnsi="Times New Roman" w:cs="Times New Roman"/>
          <w:b/>
          <w:bCs/>
          <w:color w:val="000000"/>
          <w:sz w:val="26"/>
          <w:szCs w:val="26"/>
        </w:rPr>
        <w:t>Chương trình Đặc quyền Khách hàng Tasco Auto: "Trọn an tâm, Trọn gắn kết"</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Bên cạnh các sản phẩm mới, Tasco Auto cũng chính thức triển khai Chương trình Đặc quyền Khách hàng Geely với thông điệp “Trọn an tâm, Trọn gắn kết”, mang đến nhiều quyền lợi về dịch vụ, chăm sóc khách hàng và ưu đãi dành cho chủ xe.</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Đây là một phần trong c</w:t>
      </w:r>
      <w:r>
        <w:rPr>
          <w:rFonts w:ascii="Times New Roman" w:eastAsia="Times New Roman" w:hAnsi="Times New Roman" w:cs="Times New Roman"/>
          <w:sz w:val="24"/>
          <w:szCs w:val="24"/>
        </w:rPr>
        <w:t>am kết của Tasco Auto nhằm nâng cao trải nghiệm sở hữu và đồng hành lâu dài cùng khách hàng Geely tại Việt Nam.</w:t>
      </w:r>
    </w:p>
    <w:p w:rsidR="00F40A8E" w:rsidRDefault="006875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Sự bảo trợ từ mạng lưới vững chắc gồm </w:t>
      </w:r>
      <w:r>
        <w:rPr>
          <w:rFonts w:ascii="Times New Roman" w:eastAsia="Times New Roman" w:hAnsi="Times New Roman" w:cs="Times New Roman"/>
          <w:b/>
          <w:bCs/>
          <w:sz w:val="24"/>
          <w:szCs w:val="24"/>
        </w:rPr>
        <w:t>56 showroom toàn quốc cùng 76 xưởng dịch vụ Carpla Service quy chuẩn</w:t>
      </w:r>
      <w:r>
        <w:rPr>
          <w:rFonts w:ascii="Times New Roman" w:eastAsia="Times New Roman" w:hAnsi="Times New Roman" w:cs="Times New Roman"/>
          <w:sz w:val="24"/>
          <w:szCs w:val="24"/>
        </w:rPr>
        <w:t xml:space="preserve"> của Tasco Auto chính là lời cam kết m</w:t>
      </w:r>
      <w:r>
        <w:rPr>
          <w:rFonts w:ascii="Times New Roman" w:eastAsia="Times New Roman" w:hAnsi="Times New Roman" w:cs="Times New Roman"/>
          <w:sz w:val="24"/>
          <w:szCs w:val="24"/>
        </w:rPr>
        <w:t>ạnh mẽ nhất cho chất lượng dịch vụ hậu mãi tiêu chuẩn toàn cầu của bộ đôi sản phẩm mới tại Việt Nam.</w:t>
      </w:r>
    </w:p>
    <w:p w:rsidR="00F40A8E" w:rsidRDefault="00F40A8E">
      <w:pPr>
        <w:spacing w:before="240" w:after="240"/>
        <w:jc w:val="both"/>
        <w:rPr>
          <w:rFonts w:ascii="Times New Roman" w:eastAsia="Times New Roman" w:hAnsi="Times New Roman" w:cs="Times New Roman"/>
          <w:b/>
          <w:bCs/>
          <w:sz w:val="28"/>
          <w:szCs w:val="28"/>
        </w:rPr>
      </w:pPr>
    </w:p>
    <w:p w:rsidR="00F40A8E" w:rsidRDefault="00F40A8E">
      <w:pPr>
        <w:shd w:val="clear" w:color="auto" w:fill="FFFFFF"/>
        <w:spacing w:before="240" w:after="240"/>
        <w:jc w:val="both"/>
        <w:rPr>
          <w:rFonts w:ascii="Times New Roman" w:eastAsia="Times New Roman" w:hAnsi="Times New Roman" w:cs="Times New Roman"/>
          <w:sz w:val="24"/>
          <w:szCs w:val="24"/>
        </w:rPr>
      </w:pPr>
      <w:bookmarkStart w:id="7" w:name="_GoBack"/>
      <w:bookmarkEnd w:id="7"/>
    </w:p>
    <w:sectPr w:rsidR="00F40A8E">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5A4" w:rsidRDefault="006875A4">
      <w:pPr>
        <w:spacing w:line="240" w:lineRule="auto"/>
      </w:pPr>
      <w:r>
        <w:separator/>
      </w:r>
    </w:p>
  </w:endnote>
  <w:endnote w:type="continuationSeparator" w:id="0">
    <w:p w:rsidR="006875A4" w:rsidRDefault="006875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D895A6-0D24-4418-B3B9-A272C93B18B1}"/>
  </w:font>
  <w:font w:name="Cambria">
    <w:panose1 w:val="02040503050406030204"/>
    <w:charset w:val="00"/>
    <w:family w:val="roman"/>
    <w:pitch w:val="variable"/>
    <w:sig w:usb0="E00006FF" w:usb1="420024FF" w:usb2="02000000" w:usb3="00000000" w:csb0="0000019F" w:csb1="00000000"/>
    <w:embedRegular r:id="rId2" w:fontKey="{5C8A1EB3-FBD2-4EBB-9D4B-68CB212699C2}"/>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5A4" w:rsidRDefault="006875A4">
      <w:pPr>
        <w:spacing w:line="240" w:lineRule="auto"/>
      </w:pPr>
      <w:r>
        <w:separator/>
      </w:r>
    </w:p>
  </w:footnote>
  <w:footnote w:type="continuationSeparator" w:id="0">
    <w:p w:rsidR="006875A4" w:rsidRDefault="006875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A8E" w:rsidRDefault="006875A4">
    <w:r>
      <w:rPr>
        <w:noProof/>
        <w:lang w:val="en-US"/>
      </w:rPr>
      <w:drawing>
        <wp:inline distT="114300" distB="114300" distL="114300" distR="114300">
          <wp:extent cx="2006203"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6203" cy="190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41246B"/>
    <w:multiLevelType w:val="multilevel"/>
    <w:tmpl w:val="BA40D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F67C03"/>
    <w:multiLevelType w:val="multilevel"/>
    <w:tmpl w:val="82649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A8E"/>
    <w:rsid w:val="006875A4"/>
    <w:rsid w:val="00CB1257"/>
    <w:rsid w:val="00F40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E3A4"/>
  <w15:docId w15:val="{33C359B9-E523-4BE7-BE9E-2D7E15E9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NUpD5EG7HZmuQQGnNhZAQ4E4kA==">CgMxLjAyDmguNmpiMnVqZGo2M2tlMg5oLm5lMGNyOXUwYm1raDIOaC5iZGt4czhvb3pjcGgyDmguZHk4bXBuMWV1c2sxMg5oLmUzMjcyZzgwajlheDIOaC5vNmQwajd3b25kZTcyDmguaW9jZHUzMXZzcGhuOAByITFUb0l3ajJXZTZCVEFrUzdTcFZOOHFqUzBmSmZpMnhtTg==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1082</Words>
  <Characters>6172</Characters>
  <Application>Microsoft Office Word</Application>
  <DocSecurity>0</DocSecurity>
  <Lines>51</Lines>
  <Paragraphs>14</Paragraphs>
  <ScaleCrop>false</ScaleCrop>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2026-06-05T14:51:00Z</dcterms:created>
  <dcterms:modified xsi:type="dcterms:W3CDTF">2026-06-05T15:05:00Z</dcterms:modified>
</cp:coreProperties>
</file>