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F3D0" w14:textId="77777777" w:rsidR="00BC47D6" w:rsidRPr="00BC47D6" w:rsidRDefault="00BC47D6" w:rsidP="00BC47D6">
      <w:pPr>
        <w:pStyle w:val="NormalWeb"/>
        <w:spacing w:before="0" w:beforeAutospacing="0" w:after="120" w:afterAutospacing="0"/>
        <w:jc w:val="center"/>
        <w:rPr>
          <w:color w:val="000000"/>
        </w:rPr>
      </w:pPr>
      <w:r w:rsidRPr="00BC47D6">
        <w:rPr>
          <w:color w:val="000000"/>
        </w:rPr>
        <w:t>THÔNG CÁO BÁO CHÍ</w:t>
      </w:r>
    </w:p>
    <w:p w14:paraId="76035012" w14:textId="77777777" w:rsidR="00BC47D6" w:rsidRPr="00F40BDD" w:rsidRDefault="00BC47D6" w:rsidP="00BC47D6">
      <w:pPr>
        <w:pStyle w:val="NormalWeb"/>
        <w:spacing w:before="0" w:beforeAutospacing="0" w:after="120" w:afterAutospacing="0"/>
        <w:jc w:val="center"/>
        <w:rPr>
          <w:color w:val="000000"/>
        </w:rPr>
      </w:pPr>
      <w:r w:rsidRPr="00BC47D6">
        <w:rPr>
          <w:b/>
          <w:bCs/>
          <w:color w:val="000000"/>
        </w:rPr>
        <w:t>VINFAST B</w:t>
      </w:r>
      <w:r w:rsidR="00F40BDD">
        <w:rPr>
          <w:b/>
          <w:bCs/>
          <w:color w:val="000000"/>
        </w:rPr>
        <w:t>ÁN RA</w:t>
      </w:r>
      <w:r w:rsidRPr="00BC47D6">
        <w:rPr>
          <w:b/>
          <w:bCs/>
          <w:color w:val="000000"/>
        </w:rPr>
        <w:t xml:space="preserve"> 19.503 Ô TÔ ĐIỆN</w:t>
      </w:r>
      <w:r w:rsidR="00F40BDD">
        <w:rPr>
          <w:b/>
          <w:bCs/>
          <w:color w:val="000000"/>
        </w:rPr>
        <w:t xml:space="preserve"> TẠI VIỆT NAM</w:t>
      </w:r>
      <w:r w:rsidRPr="00BC47D6">
        <w:rPr>
          <w:b/>
          <w:bCs/>
          <w:color w:val="000000"/>
        </w:rPr>
        <w:t xml:space="preserve"> TRONG THÁNG 5</w:t>
      </w:r>
      <w:r w:rsidR="00F40BDD">
        <w:rPr>
          <w:b/>
          <w:bCs/>
          <w:color w:val="000000"/>
        </w:rPr>
        <w:t>/2026</w:t>
      </w:r>
    </w:p>
    <w:p w14:paraId="7823B6C0" w14:textId="7A8F31FA" w:rsidR="00BC47D6" w:rsidRPr="00BC47D6" w:rsidRDefault="00BC47D6" w:rsidP="00BC47D6">
      <w:pPr>
        <w:pStyle w:val="NormalWeb"/>
        <w:spacing w:before="0" w:beforeAutospacing="0" w:after="120" w:afterAutospacing="0"/>
        <w:jc w:val="both"/>
        <w:rPr>
          <w:b/>
          <w:bCs/>
          <w:i/>
          <w:iCs/>
          <w:color w:val="000000"/>
        </w:rPr>
      </w:pPr>
      <w:r>
        <w:rPr>
          <w:b/>
          <w:bCs/>
          <w:i/>
          <w:iCs/>
          <w:color w:val="000000"/>
        </w:rPr>
        <w:t>Ngày</w:t>
      </w:r>
      <w:r>
        <w:rPr>
          <w:b/>
          <w:bCs/>
          <w:i/>
          <w:iCs/>
          <w:color w:val="000000"/>
          <w:lang w:val="vi-VN"/>
        </w:rPr>
        <w:t xml:space="preserve"> </w:t>
      </w:r>
      <w:r w:rsidR="009F1FDE">
        <w:rPr>
          <w:b/>
          <w:bCs/>
          <w:i/>
          <w:iCs/>
          <w:color w:val="000000"/>
          <w:lang w:val="vi-VN"/>
        </w:rPr>
        <w:t>10</w:t>
      </w:r>
      <w:r w:rsidRPr="00BC47D6">
        <w:rPr>
          <w:b/>
          <w:bCs/>
          <w:i/>
          <w:iCs/>
          <w:color w:val="000000"/>
        </w:rPr>
        <w:t>/6/2026</w:t>
      </w:r>
      <w:r w:rsidRPr="00BC47D6">
        <w:rPr>
          <w:rStyle w:val="apple-converted-space"/>
          <w:b/>
          <w:bCs/>
          <w:i/>
          <w:iCs/>
          <w:color w:val="000000"/>
        </w:rPr>
        <w:t> </w:t>
      </w:r>
      <w:r w:rsidR="00F40BDD">
        <w:rPr>
          <w:b/>
          <w:bCs/>
          <w:i/>
          <w:iCs/>
          <w:color w:val="000000"/>
        </w:rPr>
        <w:t>-</w:t>
      </w:r>
      <w:r w:rsidRPr="00BC47D6">
        <w:rPr>
          <w:b/>
          <w:bCs/>
          <w:i/>
          <w:iCs/>
          <w:color w:val="000000"/>
        </w:rPr>
        <w:t xml:space="preserve"> VinFast chính thức công bố kết quả kinh doanh tháng 5</w:t>
      </w:r>
      <w:r w:rsidR="00F40BDD">
        <w:rPr>
          <w:b/>
          <w:bCs/>
          <w:i/>
          <w:iCs/>
          <w:color w:val="000000"/>
        </w:rPr>
        <w:t>/</w:t>
      </w:r>
      <w:r w:rsidRPr="00BC47D6">
        <w:rPr>
          <w:b/>
          <w:bCs/>
          <w:i/>
          <w:iCs/>
          <w:color w:val="000000"/>
        </w:rPr>
        <w:t>2026</w:t>
      </w:r>
      <w:r w:rsidR="00F40BDD">
        <w:rPr>
          <w:b/>
          <w:bCs/>
          <w:i/>
          <w:iCs/>
          <w:color w:val="000000"/>
        </w:rPr>
        <w:t xml:space="preserve"> tại thị trường Việt Nam,</w:t>
      </w:r>
      <w:r w:rsidRPr="00BC47D6">
        <w:rPr>
          <w:b/>
          <w:bCs/>
          <w:i/>
          <w:iCs/>
          <w:color w:val="000000"/>
        </w:rPr>
        <w:t xml:space="preserve"> với tổng cộng 19.503 xe ô tô điện</w:t>
      </w:r>
      <w:r w:rsidR="00F40BDD">
        <w:rPr>
          <w:b/>
          <w:bCs/>
          <w:i/>
          <w:iCs/>
          <w:color w:val="000000"/>
        </w:rPr>
        <w:t xml:space="preserve"> các loại</w:t>
      </w:r>
      <w:r w:rsidRPr="00BC47D6">
        <w:rPr>
          <w:b/>
          <w:bCs/>
          <w:i/>
          <w:iCs/>
          <w:color w:val="000000"/>
        </w:rPr>
        <w:t xml:space="preserve"> được bàn giao </w:t>
      </w:r>
      <w:r w:rsidR="00F40BDD">
        <w:rPr>
          <w:b/>
          <w:bCs/>
          <w:i/>
          <w:iCs/>
          <w:color w:val="000000"/>
        </w:rPr>
        <w:t>cho</w:t>
      </w:r>
      <w:r w:rsidRPr="00BC47D6">
        <w:rPr>
          <w:b/>
          <w:bCs/>
          <w:i/>
          <w:iCs/>
          <w:color w:val="000000"/>
        </w:rPr>
        <w:t xml:space="preserve"> khách hàng</w:t>
      </w:r>
      <w:r w:rsidR="00F40BDD">
        <w:rPr>
          <w:b/>
          <w:bCs/>
          <w:i/>
          <w:iCs/>
          <w:color w:val="000000"/>
        </w:rPr>
        <w:t xml:space="preserve">, nâng tổng số xe bán ra thị trường trong 5 tháng đầu năm </w:t>
      </w:r>
      <w:r w:rsidRPr="00BC47D6">
        <w:rPr>
          <w:b/>
          <w:bCs/>
          <w:i/>
          <w:iCs/>
          <w:color w:val="000000"/>
        </w:rPr>
        <w:t>lên 97.961 xe</w:t>
      </w:r>
      <w:r w:rsidR="00F40BDD">
        <w:rPr>
          <w:b/>
          <w:bCs/>
          <w:i/>
          <w:iCs/>
          <w:color w:val="000000"/>
        </w:rPr>
        <w:t xml:space="preserve">. Kết quả kinh doanh ấn tượng </w:t>
      </w:r>
      <w:r w:rsidRPr="00BC47D6">
        <w:rPr>
          <w:b/>
          <w:bCs/>
          <w:i/>
          <w:iCs/>
          <w:color w:val="000000"/>
        </w:rPr>
        <w:t xml:space="preserve">tiếp tục khẳng định vị thế </w:t>
      </w:r>
      <w:r w:rsidR="00424B1D">
        <w:rPr>
          <w:b/>
          <w:bCs/>
          <w:i/>
          <w:iCs/>
          <w:color w:val="000000"/>
        </w:rPr>
        <w:t>số 1</w:t>
      </w:r>
      <w:r w:rsidRPr="00BC47D6">
        <w:rPr>
          <w:b/>
          <w:bCs/>
          <w:i/>
          <w:iCs/>
          <w:color w:val="000000"/>
        </w:rPr>
        <w:t xml:space="preserve"> tuyệt đối của </w:t>
      </w:r>
      <w:r w:rsidR="00F40BDD">
        <w:rPr>
          <w:b/>
          <w:bCs/>
          <w:i/>
          <w:iCs/>
          <w:color w:val="000000"/>
        </w:rPr>
        <w:t>VinFast tại thị trường</w:t>
      </w:r>
      <w:r w:rsidR="00B71446">
        <w:rPr>
          <w:b/>
          <w:bCs/>
          <w:i/>
          <w:iCs/>
          <w:color w:val="000000"/>
        </w:rPr>
        <w:t xml:space="preserve"> ô tô</w:t>
      </w:r>
      <w:r w:rsidRPr="00BC47D6">
        <w:rPr>
          <w:b/>
          <w:bCs/>
          <w:i/>
          <w:iCs/>
          <w:color w:val="000000"/>
        </w:rPr>
        <w:t xml:space="preserve"> Việt Nam</w:t>
      </w:r>
      <w:r w:rsidR="00424B1D">
        <w:rPr>
          <w:b/>
          <w:bCs/>
          <w:i/>
          <w:iCs/>
          <w:color w:val="000000"/>
        </w:rPr>
        <w:t xml:space="preserve"> trong tháng thứ 20 liên tiếp</w:t>
      </w:r>
      <w:r w:rsidRPr="00BC47D6">
        <w:rPr>
          <w:b/>
          <w:bCs/>
          <w:i/>
          <w:iCs/>
          <w:color w:val="000000"/>
        </w:rPr>
        <w:t>.</w:t>
      </w:r>
    </w:p>
    <w:p w14:paraId="0D26D977" w14:textId="77777777" w:rsidR="00BC47D6" w:rsidRDefault="00BC47D6" w:rsidP="00BC47D6">
      <w:pPr>
        <w:pStyle w:val="NormalWeb"/>
        <w:spacing w:before="0" w:beforeAutospacing="0" w:after="120" w:afterAutospacing="0"/>
        <w:jc w:val="both"/>
        <w:rPr>
          <w:color w:val="000000"/>
        </w:rPr>
      </w:pPr>
      <w:r w:rsidRPr="00BC47D6">
        <w:rPr>
          <w:color w:val="000000"/>
        </w:rPr>
        <w:t xml:space="preserve">Trong tháng 5, các dòng xe </w:t>
      </w:r>
      <w:r w:rsidR="001B7426">
        <w:rPr>
          <w:color w:val="000000"/>
        </w:rPr>
        <w:t xml:space="preserve">ô tô điện </w:t>
      </w:r>
      <w:r w:rsidRPr="00BC47D6">
        <w:rPr>
          <w:color w:val="000000"/>
        </w:rPr>
        <w:t xml:space="preserve">VinFast tiếp tục </w:t>
      </w:r>
      <w:r w:rsidR="001B7426">
        <w:rPr>
          <w:color w:val="000000"/>
        </w:rPr>
        <w:t>tạo</w:t>
      </w:r>
      <w:r w:rsidRPr="00BC47D6">
        <w:rPr>
          <w:color w:val="000000"/>
        </w:rPr>
        <w:t xml:space="preserve"> sức hút mạnh mẽ ở </w:t>
      </w:r>
      <w:r w:rsidR="00B71446">
        <w:rPr>
          <w:color w:val="000000"/>
        </w:rPr>
        <w:t>tất cả các</w:t>
      </w:r>
      <w:r w:rsidRPr="00BC47D6">
        <w:rPr>
          <w:color w:val="000000"/>
        </w:rPr>
        <w:t xml:space="preserve"> phân khúc</w:t>
      </w:r>
      <w:r w:rsidR="001B7426">
        <w:rPr>
          <w:color w:val="000000"/>
        </w:rPr>
        <w:t>, t</w:t>
      </w:r>
      <w:r w:rsidR="00B71446">
        <w:rPr>
          <w:color w:val="000000"/>
        </w:rPr>
        <w:t xml:space="preserve">rong đó, Limo Green khẳng định vị thế mẫu xe “hot” nhất </w:t>
      </w:r>
      <w:r w:rsidR="001B7426">
        <w:rPr>
          <w:color w:val="000000"/>
        </w:rPr>
        <w:t>thị trường</w:t>
      </w:r>
      <w:r w:rsidRPr="00BC47D6">
        <w:rPr>
          <w:color w:val="000000"/>
        </w:rPr>
        <w:t xml:space="preserve"> với 5.108 xe được bàn giao. </w:t>
      </w:r>
      <w:r w:rsidR="00816F1C">
        <w:rPr>
          <w:color w:val="000000"/>
        </w:rPr>
        <w:t xml:space="preserve">Với ưu điểm vượt trội về công năng sử dụng, hiệu suất vận hành và chi phí tối ưu, mẫu MPV điện 7 chỗ của VinFast thu hút cả các khách hàng cá nhân mua xe để phục vụ gia đình lẫn các doanh nghiệp và tài xế kinh doanh dịch vụ vận tải. </w:t>
      </w:r>
      <w:r w:rsidR="00D5496F">
        <w:rPr>
          <w:color w:val="000000"/>
        </w:rPr>
        <w:t>Nhờ đó, chỉ sau 5 tháng</w:t>
      </w:r>
      <w:r w:rsidRPr="00BC47D6">
        <w:rPr>
          <w:color w:val="000000"/>
        </w:rPr>
        <w:t xml:space="preserve"> đầu năm, </w:t>
      </w:r>
      <w:r w:rsidR="001B7426">
        <w:rPr>
          <w:color w:val="000000"/>
        </w:rPr>
        <w:t>đã có tới</w:t>
      </w:r>
      <w:r w:rsidRPr="00BC47D6">
        <w:rPr>
          <w:color w:val="000000"/>
        </w:rPr>
        <w:t xml:space="preserve"> 24.059 xe</w:t>
      </w:r>
      <w:r w:rsidR="001B7426">
        <w:rPr>
          <w:color w:val="000000"/>
        </w:rPr>
        <w:t xml:space="preserve"> Limo Green được </w:t>
      </w:r>
      <w:r w:rsidR="00D5496F">
        <w:rPr>
          <w:color w:val="000000"/>
        </w:rPr>
        <w:t>khách hàng lựa chọn</w:t>
      </w:r>
      <w:r w:rsidRPr="00BC47D6">
        <w:rPr>
          <w:color w:val="000000"/>
        </w:rPr>
        <w:t xml:space="preserve">, </w:t>
      </w:r>
      <w:r w:rsidR="00D5496F">
        <w:rPr>
          <w:color w:val="000000"/>
        </w:rPr>
        <w:t>trở thành</w:t>
      </w:r>
      <w:r w:rsidR="00816F1C">
        <w:rPr>
          <w:color w:val="000000"/>
        </w:rPr>
        <w:t xml:space="preserve"> mẫu</w:t>
      </w:r>
      <w:r w:rsidRPr="00BC47D6">
        <w:rPr>
          <w:color w:val="000000"/>
        </w:rPr>
        <w:t xml:space="preserve"> xe bán chạy số 1 thị trường Việt Nam.</w:t>
      </w:r>
    </w:p>
    <w:p w14:paraId="26716B7F" w14:textId="77777777" w:rsidR="00B833CA" w:rsidRPr="00BC47D6" w:rsidRDefault="00D5496F" w:rsidP="00B833CA">
      <w:pPr>
        <w:pStyle w:val="NormalWeb"/>
        <w:spacing w:before="0" w:beforeAutospacing="0" w:after="120" w:afterAutospacing="0"/>
        <w:jc w:val="both"/>
        <w:rPr>
          <w:color w:val="000000"/>
        </w:rPr>
      </w:pPr>
      <w:r>
        <w:rPr>
          <w:color w:val="000000"/>
        </w:rPr>
        <w:t xml:space="preserve">Phiên bản </w:t>
      </w:r>
      <w:r w:rsidR="007A05F7">
        <w:rPr>
          <w:color w:val="000000"/>
        </w:rPr>
        <w:t xml:space="preserve">cao cấp hơn hướng đến khách hàng </w:t>
      </w:r>
      <w:r w:rsidR="00B833CA">
        <w:rPr>
          <w:color w:val="000000"/>
        </w:rPr>
        <w:t>cá nhân VF MPV 7 cũng</w:t>
      </w:r>
      <w:r w:rsidR="007A05F7">
        <w:rPr>
          <w:color w:val="000000"/>
        </w:rPr>
        <w:t xml:space="preserve"> được thị trường đón nhận nồng nhiệt, </w:t>
      </w:r>
      <w:r w:rsidR="00B833CA">
        <w:rPr>
          <w:color w:val="000000"/>
        </w:rPr>
        <w:t xml:space="preserve">với </w:t>
      </w:r>
      <w:r w:rsidR="00B833CA" w:rsidRPr="00BC47D6">
        <w:rPr>
          <w:color w:val="000000"/>
        </w:rPr>
        <w:t xml:space="preserve">1.711 xe </w:t>
      </w:r>
      <w:r w:rsidR="00B833CA">
        <w:rPr>
          <w:color w:val="000000"/>
        </w:rPr>
        <w:t xml:space="preserve">bán ra </w:t>
      </w:r>
      <w:r w:rsidR="00B833CA" w:rsidRPr="00BC47D6">
        <w:rPr>
          <w:color w:val="000000"/>
        </w:rPr>
        <w:t xml:space="preserve">trong tháng 5. </w:t>
      </w:r>
      <w:r w:rsidR="00B833CA">
        <w:rPr>
          <w:color w:val="000000"/>
        </w:rPr>
        <w:t>Lũy kế từ đầu năm</w:t>
      </w:r>
      <w:r w:rsidR="00B833CA" w:rsidRPr="00BC47D6">
        <w:rPr>
          <w:color w:val="000000"/>
        </w:rPr>
        <w:t xml:space="preserve">, </w:t>
      </w:r>
      <w:r w:rsidR="00B833CA">
        <w:rPr>
          <w:color w:val="000000"/>
        </w:rPr>
        <w:t>đã có</w:t>
      </w:r>
      <w:r w:rsidR="00B833CA" w:rsidRPr="00BC47D6">
        <w:rPr>
          <w:color w:val="000000"/>
        </w:rPr>
        <w:t xml:space="preserve"> 7.923 xe</w:t>
      </w:r>
      <w:r w:rsidR="00B833CA">
        <w:rPr>
          <w:color w:val="000000"/>
        </w:rPr>
        <w:t xml:space="preserve"> VF MPV 7 đến tay khách hàng, dù mẫu xe này mới chính thức có mặt trên thị trường từ tháng 2</w:t>
      </w:r>
      <w:r w:rsidR="00B833CA" w:rsidRPr="00BC47D6">
        <w:rPr>
          <w:color w:val="000000"/>
        </w:rPr>
        <w:t>.</w:t>
      </w:r>
    </w:p>
    <w:p w14:paraId="6835A2A1" w14:textId="77777777" w:rsidR="00BC47D6" w:rsidRPr="00BC47D6" w:rsidRDefault="00BC47D6" w:rsidP="00B833CA">
      <w:pPr>
        <w:pStyle w:val="NormalWeb"/>
        <w:spacing w:before="0" w:beforeAutospacing="0" w:after="120" w:afterAutospacing="0"/>
        <w:jc w:val="both"/>
        <w:rPr>
          <w:color w:val="000000"/>
        </w:rPr>
      </w:pPr>
      <w:r w:rsidRPr="00BC47D6">
        <w:rPr>
          <w:color w:val="000000"/>
        </w:rPr>
        <w:t xml:space="preserve">VF 3 </w:t>
      </w:r>
      <w:r w:rsidR="00B833CA">
        <w:rPr>
          <w:color w:val="000000"/>
        </w:rPr>
        <w:t xml:space="preserve">và VF 5 </w:t>
      </w:r>
      <w:r w:rsidRPr="00BC47D6">
        <w:rPr>
          <w:color w:val="000000"/>
        </w:rPr>
        <w:t xml:space="preserve">tiếp tục </w:t>
      </w:r>
      <w:r w:rsidR="00B833CA">
        <w:rPr>
          <w:color w:val="000000"/>
        </w:rPr>
        <w:t>là những mẫu ô tô điện được yêu thích bậc nhất tại Việt Nam, khi đã có tới</w:t>
      </w:r>
      <w:r w:rsidRPr="00BC47D6">
        <w:rPr>
          <w:color w:val="000000"/>
        </w:rPr>
        <w:t xml:space="preserve"> 4.770 chiếc</w:t>
      </w:r>
      <w:r w:rsidR="00B833CA">
        <w:rPr>
          <w:color w:val="000000"/>
        </w:rPr>
        <w:t xml:space="preserve"> VF 3 và </w:t>
      </w:r>
      <w:r w:rsidR="00B833CA" w:rsidRPr="00BC47D6">
        <w:rPr>
          <w:color w:val="000000"/>
        </w:rPr>
        <w:t xml:space="preserve">3.399 </w:t>
      </w:r>
      <w:r w:rsidR="00B833CA">
        <w:rPr>
          <w:color w:val="000000"/>
        </w:rPr>
        <w:t>chiếc VF 5</w:t>
      </w:r>
      <w:r w:rsidR="00B833CA" w:rsidRPr="00BC47D6">
        <w:rPr>
          <w:color w:val="000000"/>
        </w:rPr>
        <w:t xml:space="preserve"> (bao gồm phiên bản Herio</w:t>
      </w:r>
      <w:r w:rsidR="00B833CA">
        <w:rPr>
          <w:color w:val="000000"/>
        </w:rPr>
        <w:t xml:space="preserve"> Green</w:t>
      </w:r>
      <w:r w:rsidR="00B833CA" w:rsidRPr="00BC47D6">
        <w:rPr>
          <w:color w:val="000000"/>
        </w:rPr>
        <w:t>)</w:t>
      </w:r>
      <w:r w:rsidRPr="00BC47D6">
        <w:rPr>
          <w:color w:val="000000"/>
        </w:rPr>
        <w:t xml:space="preserve"> đến tay người tiêu dùng</w:t>
      </w:r>
      <w:r w:rsidR="00B833CA">
        <w:rPr>
          <w:color w:val="000000"/>
        </w:rPr>
        <w:t xml:space="preserve"> trong tháng 5</w:t>
      </w:r>
      <w:r w:rsidRPr="00BC47D6">
        <w:rPr>
          <w:color w:val="000000"/>
        </w:rPr>
        <w:t xml:space="preserve">. Tính từ đầu năm, </w:t>
      </w:r>
      <w:r w:rsidR="00B833CA">
        <w:rPr>
          <w:color w:val="000000"/>
        </w:rPr>
        <w:t>doanh số lũy kế của VF 3 là</w:t>
      </w:r>
      <w:r w:rsidRPr="00BC47D6">
        <w:rPr>
          <w:color w:val="000000"/>
        </w:rPr>
        <w:t xml:space="preserve"> 20.231 xe</w:t>
      </w:r>
      <w:r w:rsidR="00B833CA">
        <w:rPr>
          <w:color w:val="000000"/>
        </w:rPr>
        <w:t xml:space="preserve">, trong khi VF 5 đạt </w:t>
      </w:r>
      <w:r w:rsidRPr="00BC47D6">
        <w:rPr>
          <w:color w:val="000000"/>
        </w:rPr>
        <w:t>16.803 xe</w:t>
      </w:r>
      <w:r w:rsidR="00B833CA">
        <w:rPr>
          <w:color w:val="000000"/>
        </w:rPr>
        <w:t xml:space="preserve"> (bao gồm phiên bản Herio Green)</w:t>
      </w:r>
      <w:r w:rsidRPr="00BC47D6">
        <w:rPr>
          <w:color w:val="000000"/>
        </w:rPr>
        <w:t>.</w:t>
      </w:r>
    </w:p>
    <w:p w14:paraId="6CACDCDE" w14:textId="77777777" w:rsidR="00BC47D6" w:rsidRDefault="00B833CA" w:rsidP="00BC47D6">
      <w:pPr>
        <w:pStyle w:val="NormalWeb"/>
        <w:spacing w:before="0" w:beforeAutospacing="0" w:after="120" w:afterAutospacing="0"/>
        <w:jc w:val="both"/>
        <w:rPr>
          <w:color w:val="000000"/>
        </w:rPr>
      </w:pPr>
      <w:r>
        <w:rPr>
          <w:color w:val="000000"/>
        </w:rPr>
        <w:t>Các mẫu xe còn lại</w:t>
      </w:r>
      <w:r w:rsidR="00BC47D6" w:rsidRPr="00BC47D6">
        <w:rPr>
          <w:color w:val="000000"/>
        </w:rPr>
        <w:t xml:space="preserve"> </w:t>
      </w:r>
      <w:r w:rsidR="00934EE5">
        <w:rPr>
          <w:color w:val="000000"/>
        </w:rPr>
        <w:t>cũng</w:t>
      </w:r>
      <w:r>
        <w:rPr>
          <w:color w:val="000000"/>
        </w:rPr>
        <w:t xml:space="preserve"> ghi nhận kết quả kinh doanh ấn tượng</w:t>
      </w:r>
      <w:r w:rsidR="00934EE5">
        <w:rPr>
          <w:color w:val="000000"/>
        </w:rPr>
        <w:t xml:space="preserve"> như: </w:t>
      </w:r>
      <w:r w:rsidR="00BC47D6" w:rsidRPr="00BC47D6">
        <w:rPr>
          <w:color w:val="000000"/>
        </w:rPr>
        <w:t xml:space="preserve">VF 6 </w:t>
      </w:r>
      <w:r w:rsidR="00934EE5">
        <w:rPr>
          <w:color w:val="000000"/>
        </w:rPr>
        <w:t>(</w:t>
      </w:r>
      <w:r w:rsidR="00BC47D6" w:rsidRPr="00BC47D6">
        <w:rPr>
          <w:color w:val="000000"/>
        </w:rPr>
        <w:t>1.674 xe</w:t>
      </w:r>
      <w:r w:rsidR="00934EE5">
        <w:rPr>
          <w:color w:val="000000"/>
        </w:rPr>
        <w:t xml:space="preserve"> bán ra trong tháng 5, tổng 5 tháng</w:t>
      </w:r>
      <w:r w:rsidR="00BC47D6" w:rsidRPr="00BC47D6">
        <w:rPr>
          <w:color w:val="000000"/>
        </w:rPr>
        <w:t xml:space="preserve"> đầu năm</w:t>
      </w:r>
      <w:r w:rsidR="00934EE5">
        <w:rPr>
          <w:color w:val="000000"/>
        </w:rPr>
        <w:t xml:space="preserve"> đạt</w:t>
      </w:r>
      <w:r w:rsidR="00BC47D6" w:rsidRPr="00BC47D6">
        <w:rPr>
          <w:color w:val="000000"/>
        </w:rPr>
        <w:t xml:space="preserve"> 11.057 xe</w:t>
      </w:r>
      <w:r w:rsidR="00934EE5">
        <w:rPr>
          <w:color w:val="000000"/>
        </w:rPr>
        <w:t>)</w:t>
      </w:r>
      <w:r w:rsidR="00BC47D6" w:rsidRPr="00BC47D6">
        <w:rPr>
          <w:color w:val="000000"/>
        </w:rPr>
        <w:t xml:space="preserve">, VF 7 </w:t>
      </w:r>
      <w:r w:rsidR="00934EE5">
        <w:rPr>
          <w:color w:val="000000"/>
        </w:rPr>
        <w:t>(750 xe bán ra trong tháng 5, tổng 5 tháng đầu năm đạt 5.412 xe), EC Van</w:t>
      </w:r>
      <w:r w:rsidR="00BC47D6" w:rsidRPr="00BC47D6">
        <w:rPr>
          <w:color w:val="000000"/>
        </w:rPr>
        <w:t xml:space="preserve"> </w:t>
      </w:r>
      <w:r w:rsidR="00934EE5">
        <w:rPr>
          <w:color w:val="000000"/>
        </w:rPr>
        <w:t>(</w:t>
      </w:r>
      <w:r w:rsidR="00BC47D6" w:rsidRPr="00BC47D6">
        <w:rPr>
          <w:color w:val="000000"/>
        </w:rPr>
        <w:t xml:space="preserve">1.092 xe </w:t>
      </w:r>
      <w:r w:rsidR="00934EE5">
        <w:rPr>
          <w:color w:val="000000"/>
        </w:rPr>
        <w:t>bán ra trong tháng 5, tổng 5 tháng đầu năm đạt 4.071 xe)…</w:t>
      </w:r>
    </w:p>
    <w:p w14:paraId="3EA21D72" w14:textId="77777777" w:rsidR="00934EE5" w:rsidRPr="00934EE5" w:rsidRDefault="00934EE5" w:rsidP="00BC47D6">
      <w:pPr>
        <w:pStyle w:val="NormalWeb"/>
        <w:spacing w:before="0" w:beforeAutospacing="0" w:after="120" w:afterAutospacing="0"/>
        <w:jc w:val="both"/>
        <w:rPr>
          <w:color w:val="000000"/>
        </w:rPr>
      </w:pPr>
      <w:r>
        <w:rPr>
          <w:color w:val="000000"/>
        </w:rPr>
        <w:t>Tính tổng cộng, đã có tất cả 97.961 xe ô tô điện VinFast được bán ra thị trường Việt Nam từ đầu năm</w:t>
      </w:r>
      <w:r w:rsidR="007A068C">
        <w:rPr>
          <w:color w:val="000000"/>
        </w:rPr>
        <w:t>, tiệm cận mốc 100.000 xe khi mới kết thúc 5 tháng đầu năm. Đây là kết quả kinh doanh chưa từng có tiền lệ đối với một thương hiệu ô tô tại thị trường Việt Nam từ trước đến nay.</w:t>
      </w:r>
    </w:p>
    <w:p w14:paraId="6C506E5C" w14:textId="77777777" w:rsidR="00BC47D6" w:rsidRPr="00BC47D6" w:rsidRDefault="00BC47D6" w:rsidP="00BC47D6">
      <w:pPr>
        <w:pStyle w:val="NormalWeb"/>
        <w:spacing w:before="0" w:beforeAutospacing="0" w:after="120" w:afterAutospacing="0"/>
        <w:jc w:val="both"/>
        <w:rPr>
          <w:i/>
          <w:iCs/>
          <w:color w:val="000000"/>
        </w:rPr>
      </w:pPr>
      <w:r w:rsidRPr="00BC47D6">
        <w:rPr>
          <w:color w:val="000000"/>
        </w:rPr>
        <w:t>Bà Dương Thị Thu Trang</w:t>
      </w:r>
      <w:r w:rsidR="007A068C">
        <w:rPr>
          <w:color w:val="000000"/>
        </w:rPr>
        <w:t xml:space="preserve"> -</w:t>
      </w:r>
      <w:r w:rsidRPr="00BC47D6">
        <w:rPr>
          <w:color w:val="000000"/>
        </w:rPr>
        <w:t xml:space="preserve"> Phó Tổng Giám </w:t>
      </w:r>
      <w:r w:rsidR="007A068C">
        <w:rPr>
          <w:color w:val="000000"/>
        </w:rPr>
        <w:t>đ</w:t>
      </w:r>
      <w:r w:rsidRPr="00BC47D6">
        <w:rPr>
          <w:color w:val="000000"/>
        </w:rPr>
        <w:t xml:space="preserve">ốc </w:t>
      </w:r>
      <w:r w:rsidR="007A068C">
        <w:rPr>
          <w:color w:val="000000"/>
        </w:rPr>
        <w:t>K</w:t>
      </w:r>
      <w:r w:rsidRPr="00BC47D6">
        <w:rPr>
          <w:color w:val="000000"/>
        </w:rPr>
        <w:t xml:space="preserve">inh doanh </w:t>
      </w:r>
      <w:r w:rsidR="007A068C">
        <w:rPr>
          <w:color w:val="000000"/>
        </w:rPr>
        <w:t>Ô</w:t>
      </w:r>
      <w:r w:rsidRPr="00BC47D6">
        <w:rPr>
          <w:color w:val="000000"/>
        </w:rPr>
        <w:t xml:space="preserve"> tô VinFast toàn cầu cho biết: </w:t>
      </w:r>
      <w:r w:rsidRPr="00BC47D6">
        <w:rPr>
          <w:i/>
          <w:iCs/>
          <w:color w:val="000000"/>
        </w:rPr>
        <w:t>“</w:t>
      </w:r>
      <w:r w:rsidR="007A068C">
        <w:rPr>
          <w:i/>
          <w:iCs/>
          <w:color w:val="000000"/>
        </w:rPr>
        <w:t>Sự đón nhận mạnh mẽ của người tiêu dùng dành</w:t>
      </w:r>
      <w:r w:rsidRPr="00BC47D6">
        <w:rPr>
          <w:i/>
          <w:iCs/>
          <w:color w:val="000000"/>
        </w:rPr>
        <w:t xml:space="preserve"> cho</w:t>
      </w:r>
      <w:r w:rsidR="007A068C">
        <w:rPr>
          <w:i/>
          <w:iCs/>
          <w:color w:val="000000"/>
        </w:rPr>
        <w:t xml:space="preserve"> các dòng sản phẩm ô tô điện VinFast là lời khẳng định uy tín nhất cho chất lượng và giá trị mà chúng tôi mang lại cho khách hàng</w:t>
      </w:r>
      <w:r w:rsidRPr="00BC47D6">
        <w:rPr>
          <w:i/>
          <w:iCs/>
          <w:color w:val="000000"/>
        </w:rPr>
        <w:t xml:space="preserve">. </w:t>
      </w:r>
      <w:r w:rsidR="007A068C">
        <w:rPr>
          <w:i/>
          <w:iCs/>
          <w:color w:val="000000"/>
        </w:rPr>
        <w:t xml:space="preserve">Tôi tin tưởng rằng, với xe tốt, giá tốt, dịch vụ hậu mãi cực tốt và hạ tầng trạm sạc phủ rộng, VinFast sẽ ngày càng chinh phục được nhiều khách hàng hơn nữa, qua đó </w:t>
      </w:r>
      <w:r w:rsidR="001C6CAA">
        <w:rPr>
          <w:i/>
          <w:iCs/>
          <w:color w:val="000000"/>
        </w:rPr>
        <w:t>góp phần tạo ra những thay đổi tích cực cho giao thông đô thị và môi trường sống của người dân</w:t>
      </w:r>
      <w:r w:rsidRPr="00BC47D6">
        <w:rPr>
          <w:i/>
          <w:iCs/>
          <w:color w:val="000000"/>
        </w:rPr>
        <w:t>.”</w:t>
      </w:r>
    </w:p>
    <w:p w14:paraId="64A6B85B" w14:textId="77777777" w:rsidR="00BC47D6" w:rsidRPr="008F04ED" w:rsidRDefault="001C6CAA" w:rsidP="00BC47D6">
      <w:pPr>
        <w:pStyle w:val="NormalWeb"/>
        <w:spacing w:before="0" w:beforeAutospacing="0" w:after="120" w:afterAutospacing="0"/>
        <w:jc w:val="both"/>
        <w:rPr>
          <w:color w:val="000000"/>
        </w:rPr>
      </w:pPr>
      <w:r>
        <w:rPr>
          <w:color w:val="000000"/>
        </w:rPr>
        <w:t>Cũng</w:t>
      </w:r>
      <w:r w:rsidR="00BC47D6" w:rsidRPr="00BC47D6">
        <w:rPr>
          <w:color w:val="000000"/>
        </w:rPr>
        <w:t xml:space="preserve"> trong tháng 5</w:t>
      </w:r>
      <w:r>
        <w:rPr>
          <w:color w:val="000000"/>
        </w:rPr>
        <w:t>, VinFast đã chính thức ra mắt và nhận đặt cọc sớm mẫu xe</w:t>
      </w:r>
      <w:r w:rsidR="00BC47D6" w:rsidRPr="00BC47D6">
        <w:rPr>
          <w:color w:val="000000"/>
        </w:rPr>
        <w:t xml:space="preserve"> VF 8 thế hệ mới</w:t>
      </w:r>
      <w:r>
        <w:rPr>
          <w:color w:val="000000"/>
        </w:rPr>
        <w:t xml:space="preserve">. Với ngôn ngữ thiết kế hoàn toàn mới cùng nhiều nâng cấp đáng giá về công nghệ và tính năng, VF 8 thế hệ mới đã tạo nên một kỷ lục mới trên thị trường khi nhận 12.728 đơn hàng chỉ trong 8 ngày mở bán. </w:t>
      </w:r>
      <w:r w:rsidR="008F04ED">
        <w:rPr>
          <w:color w:val="000000"/>
        </w:rPr>
        <w:t xml:space="preserve">Cùng với những mẫu xe đang “hot” trên thị trường, những dòng sản phẩm đột phá như VF 8 thế hệ mới sẽ góp phần thúc đẩy mạnh mẽ hơn </w:t>
      </w:r>
      <w:r w:rsidR="004734B2">
        <w:rPr>
          <w:color w:val="000000"/>
        </w:rPr>
        <w:t xml:space="preserve">nữa </w:t>
      </w:r>
      <w:r w:rsidR="008F04ED">
        <w:rPr>
          <w:color w:val="000000"/>
        </w:rPr>
        <w:t>xu hướng điện hóa tại thị trường ô tô Việt Nam./.</w:t>
      </w:r>
    </w:p>
    <w:sectPr w:rsidR="00BC47D6" w:rsidRPr="008F0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D7A3F"/>
    <w:multiLevelType w:val="multilevel"/>
    <w:tmpl w:val="08C4C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61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C6"/>
    <w:rsid w:val="000B0A03"/>
    <w:rsid w:val="001B7426"/>
    <w:rsid w:val="001C6CAA"/>
    <w:rsid w:val="003B5526"/>
    <w:rsid w:val="00424B1D"/>
    <w:rsid w:val="004734B2"/>
    <w:rsid w:val="00680E5E"/>
    <w:rsid w:val="00774212"/>
    <w:rsid w:val="007A05F7"/>
    <w:rsid w:val="007A068C"/>
    <w:rsid w:val="00816F1C"/>
    <w:rsid w:val="008F04ED"/>
    <w:rsid w:val="00911620"/>
    <w:rsid w:val="00934EE5"/>
    <w:rsid w:val="009F1FDE"/>
    <w:rsid w:val="00B71446"/>
    <w:rsid w:val="00B833CA"/>
    <w:rsid w:val="00BC47D6"/>
    <w:rsid w:val="00CC6FC6"/>
    <w:rsid w:val="00CD0595"/>
    <w:rsid w:val="00D5496F"/>
    <w:rsid w:val="00DA4102"/>
    <w:rsid w:val="00F40BDD"/>
    <w:rsid w:val="00FD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37ED"/>
  <w15:chartTrackingRefBased/>
  <w15:docId w15:val="{4C02B8DC-3CBB-C942-8416-25E6839D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FC6"/>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C47D6"/>
  </w:style>
  <w:style w:type="character" w:styleId="CommentReference">
    <w:name w:val="annotation reference"/>
    <w:basedOn w:val="DefaultParagraphFont"/>
    <w:uiPriority w:val="99"/>
    <w:semiHidden/>
    <w:unhideWhenUsed/>
    <w:rsid w:val="00CD0595"/>
    <w:rPr>
      <w:sz w:val="16"/>
      <w:szCs w:val="16"/>
    </w:rPr>
  </w:style>
  <w:style w:type="paragraph" w:styleId="CommentText">
    <w:name w:val="annotation text"/>
    <w:basedOn w:val="Normal"/>
    <w:link w:val="CommentTextChar"/>
    <w:uiPriority w:val="99"/>
    <w:unhideWhenUsed/>
    <w:rsid w:val="00CD0595"/>
    <w:rPr>
      <w:sz w:val="20"/>
      <w:szCs w:val="20"/>
    </w:rPr>
  </w:style>
  <w:style w:type="character" w:customStyle="1" w:styleId="CommentTextChar">
    <w:name w:val="Comment Text Char"/>
    <w:basedOn w:val="DefaultParagraphFont"/>
    <w:link w:val="CommentText"/>
    <w:uiPriority w:val="99"/>
    <w:rsid w:val="00CD0595"/>
    <w:rPr>
      <w:sz w:val="20"/>
      <w:szCs w:val="20"/>
    </w:rPr>
  </w:style>
  <w:style w:type="paragraph" w:styleId="CommentSubject">
    <w:name w:val="annotation subject"/>
    <w:basedOn w:val="CommentText"/>
    <w:next w:val="CommentText"/>
    <w:link w:val="CommentSubjectChar"/>
    <w:uiPriority w:val="99"/>
    <w:semiHidden/>
    <w:unhideWhenUsed/>
    <w:rsid w:val="00CD0595"/>
    <w:rPr>
      <w:b/>
      <w:bCs/>
    </w:rPr>
  </w:style>
  <w:style w:type="character" w:customStyle="1" w:styleId="CommentSubjectChar">
    <w:name w:val="Comment Subject Char"/>
    <w:basedOn w:val="CommentTextChar"/>
    <w:link w:val="CommentSubject"/>
    <w:uiPriority w:val="99"/>
    <w:semiHidden/>
    <w:rsid w:val="00CD0595"/>
    <w:rPr>
      <w:b/>
      <w:bCs/>
      <w:sz w:val="20"/>
      <w:szCs w:val="20"/>
    </w:rPr>
  </w:style>
  <w:style w:type="character" w:styleId="Hyperlink">
    <w:name w:val="Hyperlink"/>
    <w:basedOn w:val="DefaultParagraphFont"/>
    <w:uiPriority w:val="99"/>
    <w:unhideWhenUsed/>
    <w:rsid w:val="00CD0595"/>
    <w:rPr>
      <w:color w:val="0563C1" w:themeColor="hyperlink"/>
      <w:u w:val="single"/>
    </w:rPr>
  </w:style>
  <w:style w:type="character" w:customStyle="1" w:styleId="UnresolvedMention1">
    <w:name w:val="Unresolved Mention1"/>
    <w:basedOn w:val="DefaultParagraphFont"/>
    <w:uiPriority w:val="99"/>
    <w:semiHidden/>
    <w:unhideWhenUsed/>
    <w:rsid w:val="00CD0595"/>
    <w:rPr>
      <w:color w:val="605E5C"/>
      <w:shd w:val="clear" w:color="auto" w:fill="E1DFDD"/>
    </w:rPr>
  </w:style>
  <w:style w:type="paragraph" w:styleId="BalloonText">
    <w:name w:val="Balloon Text"/>
    <w:basedOn w:val="Normal"/>
    <w:link w:val="BalloonTextChar"/>
    <w:uiPriority w:val="99"/>
    <w:semiHidden/>
    <w:unhideWhenUsed/>
    <w:rsid w:val="00680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110406">
      <w:bodyDiv w:val="1"/>
      <w:marLeft w:val="0"/>
      <w:marRight w:val="0"/>
      <w:marTop w:val="0"/>
      <w:marBottom w:val="0"/>
      <w:divBdr>
        <w:top w:val="none" w:sz="0" w:space="0" w:color="auto"/>
        <w:left w:val="none" w:sz="0" w:space="0" w:color="auto"/>
        <w:bottom w:val="none" w:sz="0" w:space="0" w:color="auto"/>
        <w:right w:val="none" w:sz="0" w:space="0" w:color="auto"/>
      </w:divBdr>
      <w:divsChild>
        <w:div w:id="593586081">
          <w:marLeft w:val="0"/>
          <w:marRight w:val="0"/>
          <w:marTop w:val="0"/>
          <w:marBottom w:val="0"/>
          <w:divBdr>
            <w:top w:val="none" w:sz="0" w:space="0" w:color="auto"/>
            <w:left w:val="none" w:sz="0" w:space="0" w:color="auto"/>
            <w:bottom w:val="none" w:sz="0" w:space="0" w:color="auto"/>
            <w:right w:val="none" w:sz="0" w:space="0" w:color="auto"/>
          </w:divBdr>
        </w:div>
      </w:divsChild>
    </w:div>
    <w:div w:id="1182816402">
      <w:bodyDiv w:val="1"/>
      <w:marLeft w:val="0"/>
      <w:marRight w:val="0"/>
      <w:marTop w:val="0"/>
      <w:marBottom w:val="0"/>
      <w:divBdr>
        <w:top w:val="none" w:sz="0" w:space="0" w:color="auto"/>
        <w:left w:val="none" w:sz="0" w:space="0" w:color="auto"/>
        <w:bottom w:val="none" w:sz="0" w:space="0" w:color="auto"/>
        <w:right w:val="none" w:sz="0" w:space="0" w:color="auto"/>
      </w:divBdr>
      <w:divsChild>
        <w:div w:id="197849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07EB0642E1245A4BFE8267D90C38D" ma:contentTypeVersion="16" ma:contentTypeDescription="Create a new document." ma:contentTypeScope="" ma:versionID="f4bc6e687b0b374c7c1f8fda1705c367">
  <xsd:schema xmlns:xsd="http://www.w3.org/2001/XMLSchema" xmlns:xs="http://www.w3.org/2001/XMLSchema" xmlns:p="http://schemas.microsoft.com/office/2006/metadata/properties" xmlns:ns2="ec415eaf-51fa-40d7-8851-f9a299d1a7ee" xmlns:ns3="5306cc6c-1f27-4a89-ae63-fcee39bf93a1" targetNamespace="http://schemas.microsoft.com/office/2006/metadata/properties" ma:root="true" ma:fieldsID="d038ba95bf360cdeb62918325b1a3cf6" ns2:_="" ns3:_="">
    <xsd:import namespace="ec415eaf-51fa-40d7-8851-f9a299d1a7ee"/>
    <xsd:import namespace="5306cc6c-1f27-4a89-ae63-fcee39bf9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15eaf-51fa-40d7-8851-f9a299d1a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c6995-f766-4945-9983-687bd46322c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6cc6c-1f27-4a89-ae63-fcee39bf93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2c4248-9705-4d2c-a25b-c58b6f2b9d9d}" ma:internalName="TaxCatchAll" ma:showField="CatchAllData" ma:web="5306cc6c-1f27-4a89-ae63-fcee39bf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415eaf-51fa-40d7-8851-f9a299d1a7ee">
      <Terms xmlns="http://schemas.microsoft.com/office/infopath/2007/PartnerControls"/>
    </lcf76f155ced4ddcb4097134ff3c332f>
    <TaxCatchAll xmlns="5306cc6c-1f27-4a89-ae63-fcee39bf93a1" xsi:nil="true"/>
  </documentManagement>
</p:properties>
</file>

<file path=customXml/itemProps1.xml><?xml version="1.0" encoding="utf-8"?>
<ds:datastoreItem xmlns:ds="http://schemas.openxmlformats.org/officeDocument/2006/customXml" ds:itemID="{BC06039A-1EDB-4CDB-A07C-3A07787B5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15eaf-51fa-40d7-8851-f9a299d1a7ee"/>
    <ds:schemaRef ds:uri="5306cc6c-1f27-4a89-ae63-fcee39bf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E474A-AEAF-444A-B97E-A244F20CE773}">
  <ds:schemaRefs>
    <ds:schemaRef ds:uri="http://schemas.microsoft.com/sharepoint/v3/contenttype/forms"/>
  </ds:schemaRefs>
</ds:datastoreItem>
</file>

<file path=customXml/itemProps3.xml><?xml version="1.0" encoding="utf-8"?>
<ds:datastoreItem xmlns:ds="http://schemas.openxmlformats.org/officeDocument/2006/customXml" ds:itemID="{3EFCA73D-3639-4A23-A2DA-DDD880D56186}">
  <ds:schemaRefs>
    <ds:schemaRef ds:uri="http://schemas.microsoft.com/office/2006/metadata/properties"/>
    <ds:schemaRef ds:uri="http://schemas.microsoft.com/office/infopath/2007/PartnerControls"/>
    <ds:schemaRef ds:uri="ec415eaf-51fa-40d7-8851-f9a299d1a7ee"/>
    <ds:schemaRef ds:uri="5306cc6c-1f27-4a89-ae63-fcee39bf93a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2026-06-09T06:06:00Z</dcterms:created>
  <dcterms:modified xsi:type="dcterms:W3CDTF">2026-06-10T01:53:00Z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0x010100C4A07EB0642E1245A4BFE8267D90C38D</vt:lpwstr>
  </property>
  <property fmtid="{D5CDD505-2E9C-101B-9397-08002B2CF9AE}" pid="3" name="MediaServiceImageTags">
    <vt:lpwstr/>
  </property>
</Properties>
</file>