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rPr>
          <w:rFonts w:ascii="Cambria" w:cs="Cambria" w:eastAsia="Cambria" w:hAnsi="Cambria"/>
          <w:b w:val="1"/>
          <w:bCs w:val="1"/>
          <w:sz w:val="24"/>
          <w:szCs w:val="24"/>
        </w:rPr>
      </w:pPr>
      <w:bookmarkStart w:colFirst="0" w:colLast="0" w:name="_a4rzsc1lvymy" w:id="0"/>
      <w:bookmarkEnd w:id="0"/>
      <w:r w:rsidDel="00000000" w:rsidR="00000000" w:rsidRPr="00000000">
        <w:rPr>
          <w:rFonts w:ascii="Cambria" w:cs="Cambria" w:eastAsia="Cambria" w:hAnsi="Cambria"/>
          <w:b w:val="1"/>
          <w:bCs w:val="1"/>
          <w:sz w:val="24"/>
          <w:szCs w:val="24"/>
          <w:rtl w:val="0"/>
        </w:rPr>
        <w:t xml:space="preserve">THÔNG TIN BÁO CHÍ</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Next w:val="0"/>
        <w:keepLines w:val="0"/>
        <w:widowControl w:val="0"/>
        <w:spacing w:after="23" w:before="23" w:lineRule="auto"/>
        <w:rPr>
          <w:rFonts w:ascii="Cambria" w:cs="Cambria" w:eastAsia="Cambria" w:hAnsi="Cambria"/>
          <w:b w:val="1"/>
          <w:bCs w:val="1"/>
          <w:sz w:val="24"/>
          <w:szCs w:val="24"/>
        </w:rPr>
      </w:pPr>
      <w:bookmarkStart w:colFirst="0" w:colLast="0" w:name="_hlbtuv8mmv7g" w:id="1"/>
      <w:bookmarkEnd w:id="1"/>
      <w:r w:rsidDel="00000000" w:rsidR="00000000" w:rsidRPr="00000000">
        <w:rPr>
          <w:rFonts w:ascii="Cambria" w:cs="Cambria" w:eastAsia="Cambria" w:hAnsi="Cambria"/>
          <w:b w:val="1"/>
          <w:bCs w:val="1"/>
          <w:sz w:val="24"/>
          <w:szCs w:val="24"/>
          <w:rtl w:val="0"/>
        </w:rPr>
        <w:t xml:space="preserve">THACO AUTO giới thiệu dải xe hiệu năng cao BMW M tại Việt Nam</w:t>
      </w:r>
    </w:p>
    <w:p w:rsidR="00000000" w:rsidDel="00000000" w:rsidP="00000000" w:rsidRDefault="00000000" w:rsidRPr="00000000" w14:paraId="00000004">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BMW M2, BMW M3, BMW M3 Touring và BMW M4: Bốn cá tính, một tinh thần thuần chất 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both"/>
        <w:rPr>
          <w:rFonts w:ascii="Cambria" w:cs="Cambria" w:eastAsia="Cambria" w:hAnsi="Cambria"/>
        </w:rPr>
      </w:pPr>
      <w:r w:rsidDel="00000000" w:rsidR="00000000" w:rsidRPr="00000000">
        <w:rPr>
          <w:rFonts w:ascii="Cambria" w:cs="Cambria" w:eastAsia="Cambria" w:hAnsi="Cambria"/>
          <w:rtl w:val="0"/>
        </w:rPr>
        <w:t xml:space="preserve">TP. Hồ Chí Minh, ngày 26 tháng 9 năm 2026 – THACO AUTO chính thức giới thiệu dải xe hiệu năng cao BMW M tại thị trường Việt Nam gồm: BMW M2, BMW M3, BMW M3 Touring và BMW M4. Mỗi mẫu xe đại diện cho một cá tính và hiệu năng khác nhau, nhưng đều được phát triển từ DNA đã làm nên tên tuổi BMW M: sức mạnh, độ chính xác và cảm giác kết nối tuyệt đối giữa người lái với chiếc xe.</w:t>
      </w:r>
    </w:p>
    <w:p w:rsidR="00000000" w:rsidDel="00000000" w:rsidP="00000000" w:rsidRDefault="00000000" w:rsidRPr="00000000" w14:paraId="00000007">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8">
      <w:pPr>
        <w:jc w:val="both"/>
        <w:rPr>
          <w:rFonts w:ascii="Cambria" w:cs="Cambria" w:eastAsia="Cambria" w:hAnsi="Cambria"/>
        </w:rPr>
      </w:pPr>
      <w:r w:rsidDel="00000000" w:rsidR="00000000" w:rsidRPr="00000000">
        <w:rPr>
          <w:rFonts w:ascii="Cambria" w:cs="Cambria" w:eastAsia="Cambria" w:hAnsi="Cambria"/>
          <w:rtl w:val="0"/>
        </w:rPr>
        <w:t xml:space="preserve">Sự kiện đánh dấu bước phát triển mới của BMW M tại Việt Nam, mang đến cho khách hàng nhiều lựa chọn xe hiệu năng cao, đồng thời mở ra hành trình trải nghiệm và kết nối cộng đồng những người yêu thích tinh thần BMW M.</w:t>
      </w:r>
    </w:p>
    <w:p w:rsidR="00000000" w:rsidDel="00000000" w:rsidP="00000000" w:rsidRDefault="00000000" w:rsidRPr="00000000" w14:paraId="00000009">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A">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BMW M – Di sản hiệu năng được tôi luyện trên đường đua</w:t>
      </w:r>
    </w:p>
    <w:p w:rsidR="00000000" w:rsidDel="00000000" w:rsidP="00000000" w:rsidRDefault="00000000" w:rsidRPr="00000000" w14:paraId="0000000B">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C">
      <w:pPr>
        <w:jc w:val="both"/>
        <w:rPr>
          <w:rFonts w:ascii="Cambria" w:cs="Cambria" w:eastAsia="Cambria" w:hAnsi="Cambria"/>
        </w:rPr>
      </w:pPr>
      <w:r w:rsidDel="00000000" w:rsidR="00000000" w:rsidRPr="00000000">
        <w:rPr>
          <w:rFonts w:ascii="Cambria" w:cs="Cambria" w:eastAsia="Cambria" w:hAnsi="Cambria"/>
          <w:rtl w:val="0"/>
        </w:rPr>
        <w:t xml:space="preserve">BMW M ra đời năm 1972 với mục tiêu đưa công nghệ và kinh nghiệm từ đường đua vào những mẫu xe hiệu năng cao để phục vụ nhu cầu sử dụng hàng ngày. Trong hơn nửa thế kỷ phát triển, BMW M không chỉ tạo nên những mẫu xe thể thao mang tính biểu tượng, mà còn xây dựng triết lý vận hành đặt người lái ở vị trí trung tâm.</w:t>
      </w:r>
    </w:p>
    <w:p w:rsidR="00000000" w:rsidDel="00000000" w:rsidP="00000000" w:rsidRDefault="00000000" w:rsidRPr="00000000" w14:paraId="0000000D">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E">
      <w:pPr>
        <w:jc w:val="both"/>
        <w:rPr>
          <w:rFonts w:ascii="Cambria" w:cs="Cambria" w:eastAsia="Cambria" w:hAnsi="Cambria"/>
        </w:rPr>
      </w:pPr>
      <w:r w:rsidDel="00000000" w:rsidR="00000000" w:rsidRPr="00000000">
        <w:rPr>
          <w:rFonts w:ascii="Cambria" w:cs="Cambria" w:eastAsia="Cambria" w:hAnsi="Cambria"/>
          <w:rtl w:val="0"/>
        </w:rPr>
        <w:t xml:space="preserve">Một trong những dấu ấn làm nên DNA BMW M là “Nürburgring Nordschleife” – đường đua dài 20,8 km với 73 khúc cua và chênh lệch độ cao gần 300 m, được xem là “phòng thử nghiệm” khắc nghiệt nhất của BMW M. Mỗi mẫu xe BMW M đều phải trải qua khoảng 8.000 km thử nghiệm tại đây để tinh chỉnh hệ thống khung gầm, khả năng kiểm soát, độ chính xác và phản hồi của xe trong mọi điều kiện vận hành.</w:t>
      </w:r>
    </w:p>
    <w:p w:rsidR="00000000" w:rsidDel="00000000" w:rsidP="00000000" w:rsidRDefault="00000000" w:rsidRPr="00000000" w14:paraId="0000000F">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0">
      <w:pPr>
        <w:jc w:val="both"/>
        <w:rPr>
          <w:rFonts w:ascii="Cambria" w:cs="Cambria" w:eastAsia="Cambria" w:hAnsi="Cambria"/>
        </w:rPr>
      </w:pPr>
      <w:r w:rsidDel="00000000" w:rsidR="00000000" w:rsidRPr="00000000">
        <w:rPr>
          <w:rFonts w:ascii="Cambria" w:cs="Cambria" w:eastAsia="Cambria" w:hAnsi="Cambria"/>
          <w:rtl w:val="0"/>
        </w:rPr>
        <w:t xml:space="preserve">Tuy nhiên, mục tiêu của BMW M chưa bao giờ chỉ là tạo nên một chiếc xe nhanh trên đường đua. Hiệu năng phải song hành với khả năng sử dụng hàng ngày, để mỗi hành trình đều mang lại cảm giác lái giàu cảm xúc và sự tự tin cho người cầm lái.</w:t>
      </w:r>
    </w:p>
    <w:p w:rsidR="00000000" w:rsidDel="00000000" w:rsidP="00000000" w:rsidRDefault="00000000" w:rsidRPr="00000000" w14:paraId="0000001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2">
      <w:pPr>
        <w:jc w:val="both"/>
        <w:rPr>
          <w:rFonts w:ascii="Cambria" w:cs="Cambria" w:eastAsia="Cambria" w:hAnsi="Cambria"/>
        </w:rPr>
      </w:pPr>
      <w:r w:rsidDel="00000000" w:rsidR="00000000" w:rsidRPr="00000000">
        <w:rPr>
          <w:rFonts w:ascii="Cambria" w:cs="Cambria" w:eastAsia="Cambria" w:hAnsi="Cambria"/>
          <w:rtl w:val="0"/>
        </w:rPr>
        <w:t xml:space="preserve">Ông Franciscus van Meel, CEO BMW M GmbH, từng chia sẻ: “Triết lý về xe hơi của chúng tôi dựa trên sự tương tác hoàn hảo giữa tính năng động, sự nhanh nhẹn và độ chính xác, đồng thời vẫn phù hợp để sử dụng hàng ngày". </w:t>
      </w:r>
    </w:p>
    <w:p w:rsidR="00000000" w:rsidDel="00000000" w:rsidP="00000000" w:rsidRDefault="00000000" w:rsidRPr="00000000" w14:paraId="00000013">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4">
      <w:pPr>
        <w:jc w:val="both"/>
        <w:rPr>
          <w:rFonts w:ascii="Cambria" w:cs="Cambria" w:eastAsia="Cambria" w:hAnsi="Cambria"/>
        </w:rPr>
      </w:pPr>
      <w:r w:rsidDel="00000000" w:rsidR="00000000" w:rsidRPr="00000000">
        <w:rPr>
          <w:rFonts w:ascii="Cambria" w:cs="Cambria" w:eastAsia="Cambria" w:hAnsi="Cambria"/>
          <w:rtl w:val="0"/>
        </w:rPr>
        <w:t xml:space="preserve">Tinh thần ấy được thể hiện theo bốn cách khác nhau trên BMW M2, BMW M3, BMW M3 Touring và BMW M4.</w:t>
      </w:r>
    </w:p>
    <w:p w:rsidR="00000000" w:rsidDel="00000000" w:rsidP="00000000" w:rsidRDefault="00000000" w:rsidRPr="00000000" w14:paraId="00000015">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6">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BMW M2 – Cánh cửa bước vào thế giới BMW M</w:t>
      </w:r>
    </w:p>
    <w:p w:rsidR="00000000" w:rsidDel="00000000" w:rsidP="00000000" w:rsidRDefault="00000000" w:rsidRPr="00000000" w14:paraId="00000017">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8">
      <w:pPr>
        <w:jc w:val="both"/>
        <w:rPr>
          <w:rFonts w:ascii="Cambria" w:cs="Cambria" w:eastAsia="Cambria" w:hAnsi="Cambria"/>
        </w:rPr>
      </w:pPr>
      <w:r w:rsidDel="00000000" w:rsidR="00000000" w:rsidRPr="00000000">
        <w:rPr>
          <w:rFonts w:ascii="Cambria" w:cs="Cambria" w:eastAsia="Cambria" w:hAnsi="Cambria"/>
          <w:rtl w:val="0"/>
        </w:rPr>
        <w:t xml:space="preserve">BMW M2 là mẫu xe nhỏ gọn nhất trong dải sản phẩm BMW M và cũng là mẫu xe dễ tiếp cận nhất dành cho những khách hàng lần đầu bước vào thế giới xe hiệu năng cao BMW M. Với thiết kế coupé hai cửa, chiều dài cơ sở ngắn cùng hệ dẫn động cầu sau, BMW M2 mang đến cảm giác điều khiển trực quan và linh hoạt. Động cơ 6 xi-lanh thẳng hàng BMW M TwinPower Turbo kết hợp cùng khung gầm M chuyên biệt, tạo nên trải nghiệm lái đậm chất BMW M nhưng vẫn gần gũi và dễ tiếp cận hơn với người lái.</w:t>
      </w:r>
    </w:p>
    <w:p w:rsidR="00000000" w:rsidDel="00000000" w:rsidP="00000000" w:rsidRDefault="00000000" w:rsidRPr="00000000" w14:paraId="00000019">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A">
      <w:pPr>
        <w:jc w:val="both"/>
        <w:rPr>
          <w:rFonts w:ascii="Cambria" w:cs="Cambria" w:eastAsia="Cambria" w:hAnsi="Cambria"/>
        </w:rPr>
      </w:pPr>
      <w:r w:rsidDel="00000000" w:rsidR="00000000" w:rsidRPr="00000000">
        <w:rPr>
          <w:rFonts w:ascii="Cambria" w:cs="Cambria" w:eastAsia="Cambria" w:hAnsi="Cambria"/>
          <w:rtl w:val="0"/>
        </w:rPr>
        <w:t xml:space="preserve">Khác với những mẫu xe hiệu năng cao đòi hỏi nhiều kinh nghiệm để khai thác tối đa khả năng vận hành, BMW M2 được phát triển để người lái có thể nhanh chóng làm quen và tận hưởng cảm giác lái đặc trưng của BMW M ngay từ những hành trình đầu tiên. Đây là chiếc xe giúp khách hàng khám phá thế giới BMW M một cách tự nhiên, đồng thời vẫn đủ chiều sâu để tiếp tục chinh phục khi kỹ năng lái ngày càng được nâng cao. BMW M2 vì thế là điểm khởi đầu lý tưởng cho hành trình cảm nhận tinh thần BMW M – nhỏ gọn, mạnh mẽ và tập trung tuyệt đối vào trải nghiệm sau vô lăng.</w:t>
      </w:r>
    </w:p>
    <w:p w:rsidR="00000000" w:rsidDel="00000000" w:rsidP="00000000" w:rsidRDefault="00000000" w:rsidRPr="00000000" w14:paraId="0000001B">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C">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BMW M3 – Biểu tượng sedan hiệu năng cao</w:t>
      </w:r>
    </w:p>
    <w:p w:rsidR="00000000" w:rsidDel="00000000" w:rsidP="00000000" w:rsidRDefault="00000000" w:rsidRPr="00000000" w14:paraId="0000001D">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E">
      <w:pPr>
        <w:jc w:val="both"/>
        <w:rPr>
          <w:rFonts w:ascii="Cambria" w:cs="Cambria" w:eastAsia="Cambria" w:hAnsi="Cambria"/>
        </w:rPr>
      </w:pPr>
      <w:r w:rsidDel="00000000" w:rsidR="00000000" w:rsidRPr="00000000">
        <w:rPr>
          <w:rFonts w:ascii="Cambria" w:cs="Cambria" w:eastAsia="Cambria" w:hAnsi="Cambria"/>
          <w:rtl w:val="0"/>
        </w:rPr>
        <w:t xml:space="preserve">Qua nhiều thế hệ, BMW M3 đã trở thành một trong những biểu tượng quan trọng của BMW M khi kết hợp hiệu năng của xe thể thao với tính linh hoạt của một chiếc sedan bốn cửa.</w:t>
      </w:r>
    </w:p>
    <w:p w:rsidR="00000000" w:rsidDel="00000000" w:rsidP="00000000" w:rsidRDefault="00000000" w:rsidRPr="00000000" w14:paraId="0000001F">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0">
      <w:pPr>
        <w:jc w:val="both"/>
        <w:rPr>
          <w:rFonts w:ascii="Cambria" w:cs="Cambria" w:eastAsia="Cambria" w:hAnsi="Cambria"/>
        </w:rPr>
      </w:pPr>
      <w:r w:rsidDel="00000000" w:rsidR="00000000" w:rsidRPr="00000000">
        <w:rPr>
          <w:rFonts w:ascii="Cambria" w:cs="Cambria" w:eastAsia="Cambria" w:hAnsi="Cambria"/>
          <w:rtl w:val="0"/>
        </w:rPr>
        <w:t xml:space="preserve">BMW M3 Competition M xDrive được trang bị động cơ BMW M TwinPower Turbo công suất 530 mã lực, mô-men xoắn cực đại 650 Nm, kết hợp hệ dẫn động bốn bánh M xDrive ưu tiên cầu sau và hộp số M Steptronic 8 cấp. Khung gầm, hệ thống treo, hệ thống lái và Active M Differential đều được BMW M tinh chỉnh nhằm mang đến phản hồi chính xác và khả năng kiểm soát ở tốc độ cao.</w:t>
      </w:r>
    </w:p>
    <w:p w:rsidR="00000000" w:rsidDel="00000000" w:rsidP="00000000" w:rsidRDefault="00000000" w:rsidRPr="00000000" w14:paraId="0000002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2">
      <w:pPr>
        <w:jc w:val="both"/>
        <w:rPr>
          <w:rFonts w:ascii="Cambria" w:cs="Cambria" w:eastAsia="Cambria" w:hAnsi="Cambria"/>
        </w:rPr>
      </w:pPr>
      <w:r w:rsidDel="00000000" w:rsidR="00000000" w:rsidRPr="00000000">
        <w:rPr>
          <w:rFonts w:ascii="Cambria" w:cs="Cambria" w:eastAsia="Cambria" w:hAnsi="Cambria"/>
          <w:rtl w:val="0"/>
        </w:rPr>
        <w:t xml:space="preserve">Không chỉ mạnh mẽ trên những cung đường đòi hỏi hiệu năng, BMW M3 vẫn giữ được sự linh hoạt và tiện nghi khi sử dụng hàng ngày – điều đã làm nên vị thế đặc biệt của mẫu sedan hiệu năng cao này suốt hơn bốn thập kỷ.</w:t>
      </w:r>
    </w:p>
    <w:p w:rsidR="00000000" w:rsidDel="00000000" w:rsidP="00000000" w:rsidRDefault="00000000" w:rsidRPr="00000000" w14:paraId="00000023">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4">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BMW M3 Touring – Khác biệt theo cách riêng</w:t>
      </w:r>
    </w:p>
    <w:p w:rsidR="00000000" w:rsidDel="00000000" w:rsidP="00000000" w:rsidRDefault="00000000" w:rsidRPr="00000000" w14:paraId="00000025">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6">
      <w:pPr>
        <w:jc w:val="both"/>
        <w:rPr>
          <w:rFonts w:ascii="Cambria" w:cs="Cambria" w:eastAsia="Cambria" w:hAnsi="Cambria"/>
        </w:rPr>
      </w:pPr>
      <w:r w:rsidDel="00000000" w:rsidR="00000000" w:rsidRPr="00000000">
        <w:rPr>
          <w:rFonts w:ascii="Cambria" w:cs="Cambria" w:eastAsia="Cambria" w:hAnsi="Cambria"/>
          <w:rtl w:val="0"/>
        </w:rPr>
        <w:t xml:space="preserve">BMW M3 Touring mở rộng khái niệm về một chiếc BMW M bằng cách kết hợp hiệu năng của M3 với kiểu thân xe Touring – một lựa chọn hiếm gặp và đầy cá tính trong thế giới xe hiệu năng cao. Khoang hành lý rộng, không gian linh hoạt và thiết kế Touring giúp chiếc xe đáp ứng đa dạng nhu cầu sử dụng. Tuy nhiên, với khách hàng Việt Nam, BMW M3 Touring còn hấp dẫn bởi một giá trị khác: sự khác biệt kín đáo.</w:t>
      </w:r>
    </w:p>
    <w:p w:rsidR="00000000" w:rsidDel="00000000" w:rsidP="00000000" w:rsidRDefault="00000000" w:rsidRPr="00000000" w14:paraId="00000027">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8">
      <w:pPr>
        <w:jc w:val="both"/>
        <w:rPr>
          <w:rFonts w:ascii="Cambria" w:cs="Cambria" w:eastAsia="Cambria" w:hAnsi="Cambria"/>
        </w:rPr>
      </w:pPr>
      <w:r w:rsidDel="00000000" w:rsidR="00000000" w:rsidRPr="00000000">
        <w:rPr>
          <w:rFonts w:ascii="Cambria" w:cs="Cambria" w:eastAsia="Cambria" w:hAnsi="Cambria"/>
          <w:rtl w:val="0"/>
        </w:rPr>
        <w:t xml:space="preserve">BMW M3 Touring mang đến một cá tính khác cho những người yêu thích hiệu năng: kín đáo, khác biệt và đậm chất “quiet luxury”. Một chiếc xe dành cho những người không cần phô trương để khẳng định mình.</w:t>
      </w:r>
    </w:p>
    <w:p w:rsidR="00000000" w:rsidDel="00000000" w:rsidP="00000000" w:rsidRDefault="00000000" w:rsidRPr="00000000" w14:paraId="00000029">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A">
      <w:pPr>
        <w:jc w:val="both"/>
        <w:rPr>
          <w:rFonts w:ascii="Cambria" w:cs="Cambria" w:eastAsia="Cambria" w:hAnsi="Cambria"/>
        </w:rPr>
      </w:pPr>
      <w:r w:rsidDel="00000000" w:rsidR="00000000" w:rsidRPr="00000000">
        <w:rPr>
          <w:rFonts w:ascii="Cambria" w:cs="Cambria" w:eastAsia="Cambria" w:hAnsi="Cambria"/>
          <w:rtl w:val="0"/>
        </w:rPr>
        <w:t xml:space="preserve">Ẩn sau diện mạo ấy vẫn là một chiếc BMW M đúng nghĩa, với công suất 530 mã lực, mô-men xoắn 650 Nm, hệ dẫn động M xDrive và khả năng tăng tốc từ 0–100 km/h chỉ trong 3,6 giây. BMW M3 Touring chứng minh rằng hiệu năng cao vẫn có thể đến trong một diện mạo thanh lịch.</w:t>
      </w:r>
    </w:p>
    <w:p w:rsidR="00000000" w:rsidDel="00000000" w:rsidP="00000000" w:rsidRDefault="00000000" w:rsidRPr="00000000" w14:paraId="0000002B">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C">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BMW M4 – Trải nghiệm cầm lái thuần chất của BMW M</w:t>
      </w:r>
    </w:p>
    <w:p w:rsidR="00000000" w:rsidDel="00000000" w:rsidP="00000000" w:rsidRDefault="00000000" w:rsidRPr="00000000" w14:paraId="0000002D">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jc w:val="both"/>
        <w:rPr>
          <w:rFonts w:ascii="Cambria" w:cs="Cambria" w:eastAsia="Cambria" w:hAnsi="Cambria"/>
        </w:rPr>
      </w:pPr>
      <w:r w:rsidDel="00000000" w:rsidR="00000000" w:rsidRPr="00000000">
        <w:rPr>
          <w:rFonts w:ascii="Cambria" w:cs="Cambria" w:eastAsia="Cambria" w:hAnsi="Cambria"/>
          <w:rtl w:val="0"/>
        </w:rPr>
        <w:t xml:space="preserve">BMW M4 là mẫu xe đưa người lái đến với trải nghiệm cầm lái thuần chất của BMW M. Thiết kế coupé hai cửa với trọng tâm thấp, tỷ lệ thân xe thể thao cùng khung gầm được phát triển dành riêng cho BMW M mang đến cảm giác kết nối trực tiếp giữa người lái và chiếc xe. Mỗi thao tác đánh lái, tăng tốc hay chuyển hướng đều được phản hồi nhanh chóng và chính xác.</w:t>
      </w:r>
    </w:p>
    <w:p w:rsidR="00000000" w:rsidDel="00000000" w:rsidP="00000000" w:rsidRDefault="00000000" w:rsidRPr="00000000" w14:paraId="0000002F">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0">
      <w:pPr>
        <w:jc w:val="both"/>
        <w:rPr>
          <w:rFonts w:ascii="Cambria" w:cs="Cambria" w:eastAsia="Cambria" w:hAnsi="Cambria"/>
        </w:rPr>
      </w:pPr>
      <w:r w:rsidDel="00000000" w:rsidR="00000000" w:rsidRPr="00000000">
        <w:rPr>
          <w:rFonts w:ascii="Cambria" w:cs="Cambria" w:eastAsia="Cambria" w:hAnsi="Cambria"/>
          <w:rtl w:val="0"/>
        </w:rPr>
        <w:t xml:space="preserve">BMW M4 Competition M xDrive sở hữu động cơ 530 mã lực, mô-men xoắn 650 Nm, kết hợp hộp số M Steptronic 8 cấp và hệ dẫn động bốn bánh M xDrive ưu tiên cầu sau. Hệ thống M Mode cùng các thiết lập ROAD, SPORT và TRACK cho phép người lái tùy chỉnh chiếc xe theo từng điều kiện vận hành.</w:t>
      </w:r>
    </w:p>
    <w:p w:rsidR="00000000" w:rsidDel="00000000" w:rsidP="00000000" w:rsidRDefault="00000000" w:rsidRPr="00000000" w14:paraId="0000003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2">
      <w:pPr>
        <w:jc w:val="both"/>
        <w:rPr>
          <w:rFonts w:ascii="Cambria" w:cs="Cambria" w:eastAsia="Cambria" w:hAnsi="Cambria"/>
        </w:rPr>
      </w:pPr>
      <w:r w:rsidDel="00000000" w:rsidR="00000000" w:rsidRPr="00000000">
        <w:rPr>
          <w:rFonts w:ascii="Cambria" w:cs="Cambria" w:eastAsia="Cambria" w:hAnsi="Cambria"/>
          <w:rtl w:val="0"/>
        </w:rPr>
        <w:t xml:space="preserve">Giá trị của BMW M4 không chỉ nằm ở những con số hiệu năng. Đó là chiếc xe phản hồi chính xác theo ý người lái, mang đến cảm giác điều khiển giàu cảm xúc và sự kết nối rõ nét giữa người lái với chiếc xe – điều được xem là tinh thần cốt lõi của BMW M.</w:t>
      </w:r>
    </w:p>
    <w:p w:rsidR="00000000" w:rsidDel="00000000" w:rsidP="00000000" w:rsidRDefault="00000000" w:rsidRPr="00000000" w14:paraId="00000033">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4">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5">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Một DNA M – Bốn cách trải nghiệm hiệu năng</w:t>
      </w:r>
    </w:p>
    <w:p w:rsidR="00000000" w:rsidDel="00000000" w:rsidP="00000000" w:rsidRDefault="00000000" w:rsidRPr="00000000" w14:paraId="00000036">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7">
      <w:pPr>
        <w:jc w:val="both"/>
        <w:rPr>
          <w:rFonts w:ascii="Cambria" w:cs="Cambria" w:eastAsia="Cambria" w:hAnsi="Cambria"/>
        </w:rPr>
      </w:pPr>
      <w:r w:rsidDel="00000000" w:rsidR="00000000" w:rsidRPr="00000000">
        <w:rPr>
          <w:rFonts w:ascii="Cambria" w:cs="Cambria" w:eastAsia="Cambria" w:hAnsi="Cambria"/>
          <w:rtl w:val="0"/>
        </w:rPr>
        <w:t xml:space="preserve">Dù mang bốn cá tính khác nhau, BMW M2, BMW M3, BMW M3 Touring và BMW M4 đều được phát triển trên cùng một nền tảng công nghệ BMW M. Động cơ 6 xi-lanh thẳng hàng BMW M TwinPower Turbo, hệ thống khung gầm M, vi sai chủ động Active M Differential, hệ thống treo và các công nghệ quản lý vận hành được thiết kế để tối ưu sự cân bằng giữa sức mạnh, độ chính xác và cảm giác lái.</w:t>
      </w:r>
    </w:p>
    <w:p w:rsidR="00000000" w:rsidDel="00000000" w:rsidP="00000000" w:rsidRDefault="00000000" w:rsidRPr="00000000" w14:paraId="00000038">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9">
      <w:pPr>
        <w:jc w:val="both"/>
        <w:rPr>
          <w:rFonts w:ascii="Cambria" w:cs="Cambria" w:eastAsia="Cambria" w:hAnsi="Cambria"/>
        </w:rPr>
      </w:pPr>
      <w:r w:rsidDel="00000000" w:rsidR="00000000" w:rsidRPr="00000000">
        <w:rPr>
          <w:rFonts w:ascii="Cambria" w:cs="Cambria" w:eastAsia="Cambria" w:hAnsi="Cambria"/>
          <w:rtl w:val="0"/>
        </w:rPr>
        <w:t xml:space="preserve">Từ BMW M2 – cánh cửa bước vào thế giới BMW M; BMW M3 – biểu tượng sedan hiệu năng cao; BMW M3 Touring – lựa chọn khác biệt theo cách riêng; đến BMW M4 – trải nghiệm cầm lái thuần chất, mỗi mẫu xe mang đến một cách cảm nhận về tinh thần BMW M.</w:t>
      </w:r>
    </w:p>
    <w:p w:rsidR="00000000" w:rsidDel="00000000" w:rsidP="00000000" w:rsidRDefault="00000000" w:rsidRPr="00000000" w14:paraId="0000003A">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B">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Cá nhân hóa chiếc BMW M theo dấu ấn riêng</w:t>
      </w:r>
    </w:p>
    <w:p w:rsidR="00000000" w:rsidDel="00000000" w:rsidP="00000000" w:rsidRDefault="00000000" w:rsidRPr="00000000" w14:paraId="0000003C">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D">
      <w:pPr>
        <w:jc w:val="both"/>
        <w:rPr>
          <w:rFonts w:ascii="Cambria" w:cs="Cambria" w:eastAsia="Cambria" w:hAnsi="Cambria"/>
        </w:rPr>
      </w:pPr>
      <w:r w:rsidDel="00000000" w:rsidR="00000000" w:rsidRPr="00000000">
        <w:rPr>
          <w:rFonts w:ascii="Cambria" w:cs="Cambria" w:eastAsia="Cambria" w:hAnsi="Cambria"/>
          <w:rtl w:val="0"/>
        </w:rPr>
        <w:t xml:space="preserve">BMW M2, BMW M3, BMW M3 Touring và BMW M4 được THACO AUTO giới thiệu tại Việt Nam với cấu hình tiêu chuẩn nhằm cân bằng giữa hiệu năng, công nghệ và trải nghiệm sử dụng.</w:t>
      </w:r>
    </w:p>
    <w:p w:rsidR="00000000" w:rsidDel="00000000" w:rsidP="00000000" w:rsidRDefault="00000000" w:rsidRPr="00000000" w14:paraId="0000003E">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F">
      <w:pPr>
        <w:jc w:val="both"/>
        <w:rPr>
          <w:rFonts w:ascii="Cambria" w:cs="Cambria" w:eastAsia="Cambria" w:hAnsi="Cambria"/>
        </w:rPr>
      </w:pPr>
      <w:r w:rsidDel="00000000" w:rsidR="00000000" w:rsidRPr="00000000">
        <w:rPr>
          <w:rFonts w:ascii="Cambria" w:cs="Cambria" w:eastAsia="Cambria" w:hAnsi="Cambria"/>
          <w:rtl w:val="0"/>
        </w:rPr>
        <w:t xml:space="preserve">Bên cạnh đó, khách hàng có thể đặt hàng theo các tùy chọn cá nhân hóa, tùy thuộc vào từng mẫu xe và khả năng cung ứng tại thời điểm đặt hàng. Các lựa chọn có thể bao gồm màu sơn ngoại thất, thiết kế mâm, vật liệu và màu sắc nội thất, cùng nhiều trang bị công nghệ và hiệu năng theo nhu cầu của khách hàng. Điều này giúp mỗi khách hàng tạo nên một chiếc BMW M mang dấu ấn riêng, phù hợp với phong cách sống và cá tính của chủ xe.</w:t>
      </w:r>
    </w:p>
    <w:p w:rsidR="00000000" w:rsidDel="00000000" w:rsidP="00000000" w:rsidRDefault="00000000" w:rsidRPr="00000000" w14:paraId="00000040">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41">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Xây dựng cộng đồng BMW M tại Việt Nam</w:t>
      </w:r>
    </w:p>
    <w:p w:rsidR="00000000" w:rsidDel="00000000" w:rsidP="00000000" w:rsidRDefault="00000000" w:rsidRPr="00000000" w14:paraId="00000042">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3">
      <w:pPr>
        <w:jc w:val="both"/>
        <w:rPr>
          <w:rFonts w:ascii="Cambria" w:cs="Cambria" w:eastAsia="Cambria" w:hAnsi="Cambria"/>
          <w:color w:val="ffff00"/>
        </w:rPr>
      </w:pPr>
      <w:r w:rsidDel="00000000" w:rsidR="00000000" w:rsidRPr="00000000">
        <w:rPr>
          <w:rFonts w:ascii="Cambria" w:cs="Cambria" w:eastAsia="Cambria" w:hAnsi="Cambria"/>
          <w:rtl w:val="0"/>
        </w:rPr>
        <w:t xml:space="preserve">Song song với việc mở rộng danh mục sản phẩm, THACO AUTO định hướng phát triển BMW M thông qua những hoạt động đồng hành cùng trải nghiệm sở hữu xe.</w:t>
      </w:r>
      <w:r w:rsidDel="00000000" w:rsidR="00000000" w:rsidRPr="00000000">
        <w:rPr>
          <w:rtl w:val="0"/>
        </w:rPr>
      </w:r>
    </w:p>
    <w:p w:rsidR="00000000" w:rsidDel="00000000" w:rsidP="00000000" w:rsidRDefault="00000000" w:rsidRPr="00000000" w14:paraId="00000044">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45">
      <w:pPr>
        <w:jc w:val="both"/>
        <w:rPr>
          <w:rFonts w:ascii="Cambria" w:cs="Cambria" w:eastAsia="Cambria" w:hAnsi="Cambria"/>
        </w:rPr>
      </w:pPr>
      <w:r w:rsidDel="00000000" w:rsidR="00000000" w:rsidRPr="00000000">
        <w:rPr>
          <w:rFonts w:ascii="Cambria" w:cs="Cambria" w:eastAsia="Cambria" w:hAnsi="Cambria"/>
          <w:rtl w:val="0"/>
        </w:rPr>
        <w:t xml:space="preserve">Trong thời gian tới, THACO AUTO sẽ chú trọng tổ chức các chuỗi hoạt động trải nghiệm và kết nối định kỳ dành cho cộng đồng BMW M, tạo cơ hội để chủ xe và những người yêu thích BMW M gặp gỡ, giao lưu, chia sẻ kinh nghiệm và khám phá những giá trị đặc trưng của xe hiệu năng cao. Qua đó, THACO AUTO từng bước xây dựng cộng đồng BMW M tại Việt Nam – nơi những người đam mê có thể kết nối, chia sẻ và trải nghiệm trọn vẹn hơn tinh thần hiệu năng đặc trưng của BMW M.</w:t>
      </w:r>
    </w:p>
    <w:p w:rsidR="00000000" w:rsidDel="00000000" w:rsidP="00000000" w:rsidRDefault="00000000" w:rsidRPr="00000000" w14:paraId="00000046">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47">
      <w:pPr>
        <w:jc w:val="both"/>
        <w:rPr>
          <w:rFonts w:ascii="Cambria" w:cs="Cambria" w:eastAsia="Cambria" w:hAnsi="Cambria"/>
        </w:rPr>
      </w:pPr>
      <w:r w:rsidDel="00000000" w:rsidR="00000000" w:rsidRPr="00000000">
        <w:rPr>
          <w:rFonts w:ascii="Cambria" w:cs="Cambria" w:eastAsia="Cambria" w:hAnsi="Cambria"/>
          <w:rtl w:val="0"/>
        </w:rPr>
        <w:t xml:space="preserve">BMW M2, BMW M3, BMW M3 Touring và BMW M4 được phân phối chính hãng tại Việt Nam thông qua hệ thống showroom BMW của THACO AUTO trên toàn quốc. Các thông tin trong thông tin báo chí được xây dựng dựa trên cấu hình tiêu chuẩn của từng mẫu xe tại thị trường Việt Nam. </w:t>
      </w:r>
    </w:p>
    <w:p w:rsidR="00000000" w:rsidDel="00000000" w:rsidP="00000000" w:rsidRDefault="00000000" w:rsidRPr="00000000" w14:paraId="00000048">
      <w:pPr>
        <w:jc w:val="both"/>
        <w:rPr>
          <w:rFonts w:ascii="Cambria" w:cs="Cambria" w:eastAsia="Cambria" w:hAnsi="Cambria"/>
        </w:rPr>
      </w:pPr>
      <w:r w:rsidDel="00000000" w:rsidR="00000000" w:rsidRPr="00000000">
        <w:rPr>
          <w:rtl w:val="0"/>
        </w:rPr>
      </w:r>
    </w:p>
    <w:tbl>
      <w:tblPr>
        <w:tblStyle w:val="Table1"/>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7"/>
        <w:gridCol w:w="5418"/>
        <w:tblGridChange w:id="0">
          <w:tblGrid>
            <w:gridCol w:w="5107"/>
            <w:gridCol w:w="5418"/>
          </w:tblGrid>
        </w:tblGridChange>
      </w:tblGrid>
      <w:tr>
        <w:trPr>
          <w:cantSplit w:val="0"/>
          <w:tblHeader w:val="0"/>
        </w:trPr>
        <w:tc>
          <w:tcPr/>
          <w:p w:rsidR="00000000" w:rsidDel="00000000" w:rsidP="00000000" w:rsidRDefault="00000000" w:rsidRPr="00000000" w14:paraId="00000049">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MẪU XE</w:t>
            </w:r>
          </w:p>
        </w:tc>
        <w:tc>
          <w:tcPr/>
          <w:p w:rsidR="00000000" w:rsidDel="00000000" w:rsidP="00000000" w:rsidRDefault="00000000" w:rsidRPr="00000000" w14:paraId="0000004A">
            <w:pPr>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GIÁ CÔNG BỐ</w:t>
            </w:r>
          </w:p>
        </w:tc>
      </w:tr>
      <w:tr>
        <w:trPr>
          <w:cantSplit w:val="0"/>
          <w:tblHeader w:val="0"/>
        </w:trPr>
        <w:tc>
          <w:tcPr/>
          <w:p w:rsidR="00000000" w:rsidDel="00000000" w:rsidP="00000000" w:rsidRDefault="00000000" w:rsidRPr="00000000" w14:paraId="0000004B">
            <w:pPr>
              <w:jc w:val="center"/>
              <w:rPr>
                <w:rFonts w:ascii="Cambria" w:cs="Cambria" w:eastAsia="Cambria" w:hAnsi="Cambria"/>
              </w:rPr>
            </w:pPr>
            <w:r w:rsidDel="00000000" w:rsidR="00000000" w:rsidRPr="00000000">
              <w:rPr>
                <w:rFonts w:ascii="Cambria" w:cs="Cambria" w:eastAsia="Cambria" w:hAnsi="Cambria"/>
                <w:rtl w:val="0"/>
              </w:rPr>
              <w:t xml:space="preserve">BMW M2</w:t>
            </w:r>
          </w:p>
        </w:tc>
        <w:tc>
          <w:tcPr/>
          <w:p w:rsidR="00000000" w:rsidDel="00000000" w:rsidP="00000000" w:rsidRDefault="00000000" w:rsidRPr="00000000" w14:paraId="0000004C">
            <w:pP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Từ 4.099.000.000 VNĐ</w:t>
            </w:r>
          </w:p>
        </w:tc>
      </w:tr>
      <w:tr>
        <w:trPr>
          <w:cantSplit w:val="0"/>
          <w:tblHeader w:val="0"/>
        </w:trPr>
        <w:tc>
          <w:tcPr/>
          <w:p w:rsidR="00000000" w:rsidDel="00000000" w:rsidP="00000000" w:rsidRDefault="00000000" w:rsidRPr="00000000" w14:paraId="0000004D">
            <w:pPr>
              <w:jc w:val="center"/>
              <w:rPr>
                <w:rFonts w:ascii="Cambria" w:cs="Cambria" w:eastAsia="Cambria" w:hAnsi="Cambria"/>
              </w:rPr>
            </w:pPr>
            <w:r w:rsidDel="00000000" w:rsidR="00000000" w:rsidRPr="00000000">
              <w:rPr>
                <w:rFonts w:ascii="Cambria" w:cs="Cambria" w:eastAsia="Cambria" w:hAnsi="Cambria"/>
                <w:rtl w:val="0"/>
              </w:rPr>
              <w:t xml:space="preserve">BMW M3</w:t>
            </w:r>
          </w:p>
        </w:tc>
        <w:tc>
          <w:tcPr/>
          <w:p w:rsidR="00000000" w:rsidDel="00000000" w:rsidP="00000000" w:rsidRDefault="00000000" w:rsidRPr="00000000" w14:paraId="0000004E">
            <w:pP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Từ 4.999.000.000 VNĐ</w:t>
            </w:r>
          </w:p>
        </w:tc>
      </w:tr>
      <w:tr>
        <w:trPr>
          <w:cantSplit w:val="0"/>
          <w:tblHeader w:val="0"/>
        </w:trPr>
        <w:tc>
          <w:tcPr/>
          <w:p w:rsidR="00000000" w:rsidDel="00000000" w:rsidP="00000000" w:rsidRDefault="00000000" w:rsidRPr="00000000" w14:paraId="0000004F">
            <w:pPr>
              <w:jc w:val="center"/>
              <w:rPr>
                <w:rFonts w:ascii="Cambria" w:cs="Cambria" w:eastAsia="Cambria" w:hAnsi="Cambria"/>
              </w:rPr>
            </w:pPr>
            <w:r w:rsidDel="00000000" w:rsidR="00000000" w:rsidRPr="00000000">
              <w:rPr>
                <w:rFonts w:ascii="Cambria" w:cs="Cambria" w:eastAsia="Cambria" w:hAnsi="Cambria"/>
                <w:rtl w:val="0"/>
              </w:rPr>
              <w:t xml:space="preserve">BMW M3 Touring</w:t>
            </w:r>
          </w:p>
        </w:tc>
        <w:tc>
          <w:tcPr/>
          <w:p w:rsidR="00000000" w:rsidDel="00000000" w:rsidP="00000000" w:rsidRDefault="00000000" w:rsidRPr="00000000" w14:paraId="00000050">
            <w:pP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Từ 5.389.000.000 VNĐ</w:t>
            </w:r>
          </w:p>
        </w:tc>
      </w:tr>
      <w:tr>
        <w:trPr>
          <w:cantSplit w:val="0"/>
          <w:tblHeader w:val="0"/>
        </w:trPr>
        <w:tc>
          <w:tcPr/>
          <w:p w:rsidR="00000000" w:rsidDel="00000000" w:rsidP="00000000" w:rsidRDefault="00000000" w:rsidRPr="00000000" w14:paraId="00000051">
            <w:pPr>
              <w:jc w:val="center"/>
              <w:rPr>
                <w:rFonts w:ascii="Cambria" w:cs="Cambria" w:eastAsia="Cambria" w:hAnsi="Cambria"/>
                <w:color w:val="ffff00"/>
              </w:rPr>
            </w:pPr>
            <w:r w:rsidDel="00000000" w:rsidR="00000000" w:rsidRPr="00000000">
              <w:rPr>
                <w:rFonts w:ascii="Cambria" w:cs="Cambria" w:eastAsia="Cambria" w:hAnsi="Cambria"/>
                <w:rtl w:val="0"/>
              </w:rPr>
              <w:t xml:space="preserve">BMW M4</w:t>
            </w:r>
            <w:r w:rsidDel="00000000" w:rsidR="00000000" w:rsidRPr="00000000">
              <w:rPr>
                <w:rtl w:val="0"/>
              </w:rPr>
            </w:r>
          </w:p>
        </w:tc>
        <w:tc>
          <w:tcPr/>
          <w:p w:rsidR="00000000" w:rsidDel="00000000" w:rsidP="00000000" w:rsidRDefault="00000000" w:rsidRPr="00000000" w14:paraId="00000052">
            <w:pP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Từ 5.599.000.000 VNĐ</w:t>
            </w:r>
          </w:p>
        </w:tc>
      </w:tr>
    </w:tbl>
    <w:p w:rsidR="00000000" w:rsidDel="00000000" w:rsidP="00000000" w:rsidRDefault="00000000" w:rsidRPr="00000000" w14:paraId="00000053">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54">
      <w:pPr>
        <w:jc w:val="both"/>
        <w:rPr>
          <w:rFonts w:ascii="Cambria" w:cs="Cambria" w:eastAsia="Cambria" w:hAnsi="Cambria"/>
        </w:rPr>
      </w:pPr>
      <w:r w:rsidDel="00000000" w:rsidR="00000000" w:rsidRPr="00000000">
        <w:rPr>
          <w:rFonts w:ascii="Cambria" w:cs="Cambria" w:eastAsia="Cambria" w:hAnsi="Cambria"/>
          <w:rtl w:val="0"/>
        </w:rPr>
        <w:t xml:space="preserve">Giá bán thực tế đối với xe đặt hàng theo cấu hình cá nhân hóa sẽ thay đổi theo các tùy chọn của khách hàng. </w:t>
        <w:br w:type="textWrapping"/>
      </w:r>
    </w:p>
    <w:p w:rsidR="00000000" w:rsidDel="00000000" w:rsidP="00000000" w:rsidRDefault="00000000" w:rsidRPr="00000000" w14:paraId="00000055">
      <w:pPr>
        <w:jc w:val="both"/>
        <w:rPr>
          <w:rFonts w:ascii="Cambria" w:cs="Cambria" w:eastAsia="Cambria" w:hAnsi="Cambria"/>
        </w:rPr>
      </w:pPr>
      <w:r w:rsidDel="00000000" w:rsidR="00000000" w:rsidRPr="00000000">
        <w:rPr>
          <w:rFonts w:ascii="Cambria" w:cs="Cambria" w:eastAsia="Cambria" w:hAnsi="Cambria"/>
          <w:rtl w:val="0"/>
        </w:rPr>
        <w:t xml:space="preserve">Khách hàng liên hệ hệ thống showroom BMW chính hãng trên toàn quốc hoặc hotline 1800 1101 để tìm hiểu chi tiết về sản phẩm, các tùy chọn cá nhân hóa và chính sách đặt hàng.</w:t>
      </w:r>
    </w:p>
    <w:p w:rsidR="00000000" w:rsidDel="00000000" w:rsidP="00000000" w:rsidRDefault="00000000" w:rsidRPr="00000000" w14:paraId="00000056">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57">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Thông tin sản phẩm tại Việt Nam</w:t>
      </w:r>
    </w:p>
    <w:p w:rsidR="00000000" w:rsidDel="00000000" w:rsidP="00000000" w:rsidRDefault="00000000" w:rsidRPr="00000000" w14:paraId="00000058">
      <w:pPr>
        <w:spacing w:after="23" w:before="23" w:lineRule="auto"/>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Thông số kỹ thuật chính - BMW M2:</w:t>
      </w:r>
    </w:p>
    <w:tbl>
      <w:tblPr>
        <w:tblStyle w:val="Table2"/>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67"/>
        <w:gridCol w:w="3878"/>
        <w:gridCol w:w="4180"/>
        <w:tblGridChange w:id="0">
          <w:tblGrid>
            <w:gridCol w:w="2467"/>
            <w:gridCol w:w="3878"/>
            <w:gridCol w:w="4180"/>
          </w:tblGrid>
        </w:tblGridChange>
      </w:tblGrid>
      <w:tr>
        <w:trPr>
          <w:cantSplit w:val="0"/>
          <w:trHeight w:val="156" w:hRule="atLeast"/>
          <w:tblHeader w:val="0"/>
        </w:trPr>
        <w:tc>
          <w:tcPr>
            <w:vMerge w:val="restart"/>
            <w:shd w:fill="d9d9d9" w:val="clear"/>
            <w:tcMar>
              <w:top w:w="14.0" w:type="dxa"/>
              <w:left w:w="14.0" w:type="dxa"/>
              <w:bottom w:w="14.0" w:type="dxa"/>
              <w:right w:w="14.0" w:type="dxa"/>
            </w:tcMar>
            <w:vAlign w:val="center"/>
          </w:tcPr>
          <w:p w:rsidR="00000000" w:rsidDel="00000000" w:rsidP="00000000" w:rsidRDefault="00000000" w:rsidRPr="00000000" w14:paraId="00000059">
            <w:pPr>
              <w:spacing w:after="23" w:before="23" w:lineRule="auto"/>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HẠNG MỤC</w:t>
            </w:r>
          </w:p>
        </w:tc>
        <w:tc>
          <w:tcPr>
            <w:gridSpan w:val="2"/>
            <w:shd w:fill="d9d9d9" w:val="clear"/>
            <w:tcMar>
              <w:top w:w="14.0" w:type="dxa"/>
              <w:left w:w="14.0" w:type="dxa"/>
              <w:bottom w:w="14.0" w:type="dxa"/>
              <w:right w:w="14.0" w:type="dxa"/>
            </w:tcMar>
          </w:tcPr>
          <w:p w:rsidR="00000000" w:rsidDel="00000000" w:rsidP="00000000" w:rsidRDefault="00000000" w:rsidRPr="00000000" w14:paraId="0000005A">
            <w:pPr>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THÔNG TIN</w:t>
            </w:r>
          </w:p>
        </w:tc>
      </w:tr>
      <w:tr>
        <w:trPr>
          <w:cantSplit w:val="0"/>
          <w:trHeight w:val="255" w:hRule="atLeast"/>
          <w:tblHeader w:val="0"/>
        </w:trPr>
        <w:tc>
          <w:tcPr>
            <w:vMerge w:val="continue"/>
            <w:shd w:fill="d9d9d9" w:val="clear"/>
            <w:tcMar>
              <w:top w:w="14.0" w:type="dxa"/>
              <w:left w:w="14.0" w:type="dxa"/>
              <w:bottom w:w="14.0" w:type="dxa"/>
              <w:right w:w="14.0" w:type="dxa"/>
            </w:tcM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19"/>
                <w:szCs w:val="19"/>
              </w:rPr>
            </w:pPr>
            <w:r w:rsidDel="00000000" w:rsidR="00000000" w:rsidRPr="00000000">
              <w:rPr>
                <w:rtl w:val="0"/>
              </w:rPr>
            </w:r>
          </w:p>
        </w:tc>
        <w:tc>
          <w:tcPr>
            <w:shd w:fill="efefef" w:val="clear"/>
            <w:tcMar>
              <w:top w:w="14.0" w:type="dxa"/>
              <w:left w:w="14.0" w:type="dxa"/>
              <w:bottom w:w="14.0" w:type="dxa"/>
              <w:right w:w="14.0" w:type="dxa"/>
            </w:tcMar>
          </w:tcPr>
          <w:p w:rsidR="00000000" w:rsidDel="00000000" w:rsidP="00000000" w:rsidRDefault="00000000" w:rsidRPr="00000000" w14:paraId="0000005D">
            <w:pPr>
              <w:spacing w:after="23" w:before="23" w:lineRule="auto"/>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SỐ SÀN</w:t>
            </w:r>
          </w:p>
        </w:tc>
        <w:tc>
          <w:tcPr>
            <w:shd w:fill="efefef" w:val="clear"/>
            <w:tcMar>
              <w:top w:w="14.0" w:type="dxa"/>
              <w:left w:w="14.0" w:type="dxa"/>
              <w:bottom w:w="14.0" w:type="dxa"/>
              <w:right w:w="14.0" w:type="dxa"/>
            </w:tcMar>
          </w:tcPr>
          <w:p w:rsidR="00000000" w:rsidDel="00000000" w:rsidP="00000000" w:rsidRDefault="00000000" w:rsidRPr="00000000" w14:paraId="0000005E">
            <w:pPr>
              <w:spacing w:after="23" w:before="23" w:lineRule="auto"/>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SỐ TỰ ĐỘNG</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5F">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Kích thước Dài x Rộng x Cao</w:t>
            </w:r>
          </w:p>
        </w:tc>
        <w:tc>
          <w:tcPr>
            <w:tcMar>
              <w:top w:w="14.0" w:type="dxa"/>
              <w:left w:w="14.0" w:type="dxa"/>
              <w:bottom w:w="14.0" w:type="dxa"/>
              <w:right w:w="14.0" w:type="dxa"/>
            </w:tcMar>
          </w:tcPr>
          <w:p w:rsidR="00000000" w:rsidDel="00000000" w:rsidP="00000000" w:rsidRDefault="00000000" w:rsidRPr="00000000" w14:paraId="00000060">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4.580 x 1.887 x 1.403 mm</w:t>
            </w:r>
          </w:p>
        </w:tc>
        <w:tc>
          <w:tcPr>
            <w:tcMar>
              <w:top w:w="14.0" w:type="dxa"/>
              <w:left w:w="14.0" w:type="dxa"/>
              <w:bottom w:w="14.0" w:type="dxa"/>
              <w:right w:w="14.0" w:type="dxa"/>
            </w:tcMar>
          </w:tcPr>
          <w:p w:rsidR="00000000" w:rsidDel="00000000" w:rsidP="00000000" w:rsidRDefault="00000000" w:rsidRPr="00000000" w14:paraId="00000061">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4.580 x 1.887 x 1.403 mm</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62">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Chiều dài cơ sở</w:t>
            </w:r>
          </w:p>
        </w:tc>
        <w:tc>
          <w:tcPr>
            <w:tcMar>
              <w:top w:w="14.0" w:type="dxa"/>
              <w:left w:w="14.0" w:type="dxa"/>
              <w:bottom w:w="14.0" w:type="dxa"/>
              <w:right w:w="14.0" w:type="dxa"/>
            </w:tcMar>
          </w:tcPr>
          <w:p w:rsidR="00000000" w:rsidDel="00000000" w:rsidP="00000000" w:rsidRDefault="00000000" w:rsidRPr="00000000" w14:paraId="00000063">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2.747 mm</w:t>
            </w:r>
          </w:p>
        </w:tc>
        <w:tc>
          <w:tcPr>
            <w:tcMar>
              <w:top w:w="14.0" w:type="dxa"/>
              <w:left w:w="14.0" w:type="dxa"/>
              <w:bottom w:w="14.0" w:type="dxa"/>
              <w:right w:w="14.0" w:type="dxa"/>
            </w:tcMar>
          </w:tcPr>
          <w:p w:rsidR="00000000" w:rsidDel="00000000" w:rsidP="00000000" w:rsidRDefault="00000000" w:rsidRPr="00000000" w14:paraId="00000064">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2.747 mm</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65">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Khối lượng không tải</w:t>
            </w:r>
          </w:p>
        </w:tc>
        <w:tc>
          <w:tcPr>
            <w:tcMar>
              <w:top w:w="14.0" w:type="dxa"/>
              <w:left w:w="14.0" w:type="dxa"/>
              <w:bottom w:w="14.0" w:type="dxa"/>
              <w:right w:w="14.0" w:type="dxa"/>
            </w:tcMar>
          </w:tcPr>
          <w:p w:rsidR="00000000" w:rsidDel="00000000" w:rsidP="00000000" w:rsidRDefault="00000000" w:rsidRPr="00000000" w14:paraId="00000066">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1.705 kg</w:t>
            </w:r>
          </w:p>
        </w:tc>
        <w:tc>
          <w:tcPr>
            <w:tcMar>
              <w:top w:w="14.0" w:type="dxa"/>
              <w:left w:w="14.0" w:type="dxa"/>
              <w:bottom w:w="14.0" w:type="dxa"/>
              <w:right w:w="14.0" w:type="dxa"/>
            </w:tcMar>
          </w:tcPr>
          <w:p w:rsidR="00000000" w:rsidDel="00000000" w:rsidP="00000000" w:rsidRDefault="00000000" w:rsidRPr="00000000" w14:paraId="00000067">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1.730 kg</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68">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Động cơ</w:t>
            </w:r>
          </w:p>
        </w:tc>
        <w:tc>
          <w:tcPr>
            <w:tcMar>
              <w:top w:w="14.0" w:type="dxa"/>
              <w:left w:w="14.0" w:type="dxa"/>
              <w:bottom w:w="14.0" w:type="dxa"/>
              <w:right w:w="14.0" w:type="dxa"/>
            </w:tcMar>
          </w:tcPr>
          <w:p w:rsidR="00000000" w:rsidDel="00000000" w:rsidP="00000000" w:rsidRDefault="00000000" w:rsidRPr="00000000" w14:paraId="00000069">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Xăng, I6, 2993 cc, M TwinPower Turbo</w:t>
            </w:r>
          </w:p>
        </w:tc>
        <w:tc>
          <w:tcPr>
            <w:tcMar>
              <w:top w:w="14.0" w:type="dxa"/>
              <w:left w:w="14.0" w:type="dxa"/>
              <w:bottom w:w="14.0" w:type="dxa"/>
              <w:right w:w="14.0" w:type="dxa"/>
            </w:tcMar>
          </w:tcPr>
          <w:p w:rsidR="00000000" w:rsidDel="00000000" w:rsidP="00000000" w:rsidRDefault="00000000" w:rsidRPr="00000000" w14:paraId="0000006A">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Xăng, I6, 2993 cc, M TwinPower Turbo</w:t>
            </w:r>
          </w:p>
        </w:tc>
      </w:tr>
      <w:tr>
        <w:trPr>
          <w:cantSplit w:val="0"/>
          <w:trHeight w:val="299" w:hRule="atLeast"/>
          <w:tblHeader w:val="0"/>
        </w:trPr>
        <w:tc>
          <w:tcPr>
            <w:tcMar>
              <w:top w:w="14.0" w:type="dxa"/>
              <w:left w:w="14.0" w:type="dxa"/>
              <w:bottom w:w="14.0" w:type="dxa"/>
              <w:right w:w="14.0" w:type="dxa"/>
            </w:tcMar>
          </w:tcPr>
          <w:p w:rsidR="00000000" w:rsidDel="00000000" w:rsidP="00000000" w:rsidRDefault="00000000" w:rsidRPr="00000000" w14:paraId="0000006B">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Công suất cực đại</w:t>
            </w:r>
          </w:p>
        </w:tc>
        <w:tc>
          <w:tcPr>
            <w:tcMar>
              <w:top w:w="14.0" w:type="dxa"/>
              <w:left w:w="14.0" w:type="dxa"/>
              <w:bottom w:w="14.0" w:type="dxa"/>
              <w:right w:w="14.0" w:type="dxa"/>
            </w:tcMar>
          </w:tcPr>
          <w:p w:rsidR="00000000" w:rsidDel="00000000" w:rsidP="00000000" w:rsidRDefault="00000000" w:rsidRPr="00000000" w14:paraId="0000006C">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480 mã lực tại 6.250 vòng/phút</w:t>
            </w:r>
          </w:p>
        </w:tc>
        <w:tc>
          <w:tcPr>
            <w:tcMar>
              <w:top w:w="14.0" w:type="dxa"/>
              <w:left w:w="14.0" w:type="dxa"/>
              <w:bottom w:w="14.0" w:type="dxa"/>
              <w:right w:w="14.0" w:type="dxa"/>
            </w:tcMar>
          </w:tcPr>
          <w:p w:rsidR="00000000" w:rsidDel="00000000" w:rsidP="00000000" w:rsidRDefault="00000000" w:rsidRPr="00000000" w14:paraId="0000006D">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480 mã lực tại 6.250 vòng/phút</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6E">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Mô-men xoắn cực đại</w:t>
            </w:r>
          </w:p>
        </w:tc>
        <w:tc>
          <w:tcPr>
            <w:tcMar>
              <w:top w:w="14.0" w:type="dxa"/>
              <w:left w:w="14.0" w:type="dxa"/>
              <w:bottom w:w="14.0" w:type="dxa"/>
              <w:right w:w="14.0" w:type="dxa"/>
            </w:tcMar>
          </w:tcPr>
          <w:p w:rsidR="00000000" w:rsidDel="00000000" w:rsidP="00000000" w:rsidRDefault="00000000" w:rsidRPr="00000000" w14:paraId="0000006F">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550 Nm tại 2.650 - 6.130 vòng/phút  </w:t>
            </w:r>
          </w:p>
        </w:tc>
        <w:tc>
          <w:tcPr>
            <w:tcMar>
              <w:top w:w="14.0" w:type="dxa"/>
              <w:left w:w="14.0" w:type="dxa"/>
              <w:bottom w:w="14.0" w:type="dxa"/>
              <w:right w:w="14.0" w:type="dxa"/>
            </w:tcMar>
          </w:tcPr>
          <w:p w:rsidR="00000000" w:rsidDel="00000000" w:rsidP="00000000" w:rsidRDefault="00000000" w:rsidRPr="00000000" w14:paraId="00000070">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600 Nm tại 2.700 - 5.620 vòng/phút</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71">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Hộp số / Dẫn động</w:t>
            </w:r>
          </w:p>
        </w:tc>
        <w:tc>
          <w:tcPr>
            <w:tcMar>
              <w:top w:w="14.0" w:type="dxa"/>
              <w:left w:w="14.0" w:type="dxa"/>
              <w:bottom w:w="14.0" w:type="dxa"/>
              <w:right w:w="14.0" w:type="dxa"/>
            </w:tcMar>
          </w:tcPr>
          <w:p w:rsidR="00000000" w:rsidDel="00000000" w:rsidP="00000000" w:rsidRDefault="00000000" w:rsidRPr="00000000" w14:paraId="00000072">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Số sàn 6 cấp / Cầu sau</w:t>
            </w:r>
          </w:p>
        </w:tc>
        <w:tc>
          <w:tcPr>
            <w:tcMar>
              <w:top w:w="14.0" w:type="dxa"/>
              <w:left w:w="14.0" w:type="dxa"/>
              <w:bottom w:w="14.0" w:type="dxa"/>
              <w:right w:w="14.0" w:type="dxa"/>
            </w:tcMar>
          </w:tcPr>
          <w:p w:rsidR="00000000" w:rsidDel="00000000" w:rsidP="00000000" w:rsidRDefault="00000000" w:rsidRPr="00000000" w14:paraId="00000073">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Số tự động 8 cấp / Cầu sau</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74">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Tăng tốc 0 - 100 km/h</w:t>
            </w:r>
          </w:p>
        </w:tc>
        <w:tc>
          <w:tcPr>
            <w:tcMar>
              <w:top w:w="14.0" w:type="dxa"/>
              <w:left w:w="14.0" w:type="dxa"/>
              <w:bottom w:w="14.0" w:type="dxa"/>
              <w:right w:w="14.0" w:type="dxa"/>
            </w:tcMar>
          </w:tcPr>
          <w:p w:rsidR="00000000" w:rsidDel="00000000" w:rsidP="00000000" w:rsidRDefault="00000000" w:rsidRPr="00000000" w14:paraId="00000075">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4,2 giây</w:t>
            </w:r>
          </w:p>
        </w:tc>
        <w:tc>
          <w:tcPr>
            <w:tcMar>
              <w:top w:w="14.0" w:type="dxa"/>
              <w:left w:w="14.0" w:type="dxa"/>
              <w:bottom w:w="14.0" w:type="dxa"/>
              <w:right w:w="14.0" w:type="dxa"/>
            </w:tcMar>
          </w:tcPr>
          <w:p w:rsidR="00000000" w:rsidDel="00000000" w:rsidP="00000000" w:rsidRDefault="00000000" w:rsidRPr="00000000" w14:paraId="00000076">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4,0 giây</w:t>
            </w:r>
          </w:p>
        </w:tc>
      </w:tr>
      <w:tr>
        <w:trPr>
          <w:cantSplit w:val="0"/>
          <w:trHeight w:val="210" w:hRule="atLeast"/>
          <w:tblHeader w:val="0"/>
        </w:trPr>
        <w:tc>
          <w:tcPr>
            <w:tcMar>
              <w:top w:w="14.0" w:type="dxa"/>
              <w:left w:w="14.0" w:type="dxa"/>
              <w:bottom w:w="14.0" w:type="dxa"/>
              <w:right w:w="14.0" w:type="dxa"/>
            </w:tcMar>
          </w:tcPr>
          <w:p w:rsidR="00000000" w:rsidDel="00000000" w:rsidP="00000000" w:rsidRDefault="00000000" w:rsidRPr="00000000" w14:paraId="00000077">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Tốc độ tối đa</w:t>
            </w:r>
          </w:p>
        </w:tc>
        <w:tc>
          <w:tcPr>
            <w:tcMar>
              <w:top w:w="14.0" w:type="dxa"/>
              <w:left w:w="14.0" w:type="dxa"/>
              <w:bottom w:w="14.0" w:type="dxa"/>
              <w:right w:w="14.0" w:type="dxa"/>
            </w:tcMar>
          </w:tcPr>
          <w:p w:rsidR="00000000" w:rsidDel="00000000" w:rsidP="00000000" w:rsidRDefault="00000000" w:rsidRPr="00000000" w14:paraId="00000078">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250 km/h</w:t>
            </w:r>
          </w:p>
        </w:tc>
        <w:tc>
          <w:tcPr>
            <w:tcMar>
              <w:top w:w="14.0" w:type="dxa"/>
              <w:left w:w="14.0" w:type="dxa"/>
              <w:bottom w:w="14.0" w:type="dxa"/>
              <w:right w:w="14.0" w:type="dxa"/>
            </w:tcMar>
          </w:tcPr>
          <w:p w:rsidR="00000000" w:rsidDel="00000000" w:rsidP="00000000" w:rsidRDefault="00000000" w:rsidRPr="00000000" w14:paraId="00000079">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250 km/h</w:t>
            </w:r>
          </w:p>
        </w:tc>
      </w:tr>
    </w:tbl>
    <w:p w:rsidR="00000000" w:rsidDel="00000000" w:rsidP="00000000" w:rsidRDefault="00000000" w:rsidRPr="00000000" w14:paraId="0000007A">
      <w:pPr>
        <w:spacing w:after="23" w:before="23"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7B">
      <w:pPr>
        <w:spacing w:after="23" w:before="23" w:lineRule="auto"/>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Thông số kỹ thuật chính - BMW M3, M3 Touring, M4:</w:t>
      </w:r>
    </w:p>
    <w:tbl>
      <w:tblPr>
        <w:tblStyle w:val="Table3"/>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00"/>
        <w:gridCol w:w="2635"/>
        <w:gridCol w:w="2790"/>
        <w:gridCol w:w="2700"/>
        <w:tblGridChange w:id="0">
          <w:tblGrid>
            <w:gridCol w:w="2400"/>
            <w:gridCol w:w="2635"/>
            <w:gridCol w:w="2790"/>
            <w:gridCol w:w="2700"/>
          </w:tblGrid>
        </w:tblGridChange>
      </w:tblGrid>
      <w:tr>
        <w:trPr>
          <w:cantSplit w:val="0"/>
          <w:trHeight w:val="53" w:hRule="atLeast"/>
          <w:tblHeader w:val="0"/>
        </w:trPr>
        <w:tc>
          <w:tcPr>
            <w:vMerge w:val="restart"/>
            <w:shd w:fill="d9d9d9" w:val="clear"/>
            <w:tcMar>
              <w:top w:w="0.0" w:type="dxa"/>
              <w:left w:w="100.0" w:type="dxa"/>
              <w:bottom w:w="0.0" w:type="dxa"/>
              <w:right w:w="100.0" w:type="dxa"/>
            </w:tcMar>
            <w:vAlign w:val="center"/>
          </w:tcPr>
          <w:p w:rsidR="00000000" w:rsidDel="00000000" w:rsidP="00000000" w:rsidRDefault="00000000" w:rsidRPr="00000000" w14:paraId="0000007C">
            <w:pPr>
              <w:spacing w:after="23" w:before="23" w:lineRule="auto"/>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HẠNG MỤC</w:t>
            </w:r>
          </w:p>
        </w:tc>
        <w:tc>
          <w:tcPr>
            <w:gridSpan w:val="3"/>
            <w:shd w:fill="d9d9d9" w:val="clear"/>
            <w:tcMar>
              <w:top w:w="0.0" w:type="dxa"/>
              <w:left w:w="100.0" w:type="dxa"/>
              <w:bottom w:w="0.0" w:type="dxa"/>
              <w:right w:w="100.0" w:type="dxa"/>
            </w:tcMar>
            <w:vAlign w:val="center"/>
          </w:tcPr>
          <w:p w:rsidR="00000000" w:rsidDel="00000000" w:rsidP="00000000" w:rsidRDefault="00000000" w:rsidRPr="00000000" w14:paraId="0000007D">
            <w:pPr>
              <w:jc w:val="center"/>
              <w:rPr>
                <w:rFonts w:ascii="Cambria" w:cs="Cambria" w:eastAsia="Cambria" w:hAnsi="Cambria"/>
                <w:b w:val="1"/>
                <w:bCs w:val="1"/>
                <w:sz w:val="19"/>
                <w:szCs w:val="19"/>
              </w:rPr>
            </w:pPr>
            <w:r w:rsidDel="00000000" w:rsidR="00000000" w:rsidRPr="00000000">
              <w:rPr>
                <w:rFonts w:ascii="Cambria" w:cs="Cambria" w:eastAsia="Cambria" w:hAnsi="Cambria"/>
                <w:b w:val="1"/>
                <w:bCs w:val="1"/>
                <w:sz w:val="19"/>
                <w:szCs w:val="19"/>
                <w:rtl w:val="0"/>
              </w:rPr>
              <w:t xml:space="preserve">THÔNG TIN</w:t>
            </w:r>
          </w:p>
        </w:tc>
      </w:tr>
      <w:tr>
        <w:trPr>
          <w:cantSplit w:val="0"/>
          <w:trHeight w:val="152" w:hRule="atLeast"/>
          <w:tblHeader w:val="0"/>
        </w:trPr>
        <w:tc>
          <w:tcPr>
            <w:vMerge w:val="continue"/>
            <w:shd w:fill="d9d9d9" w:val="clear"/>
            <w:tcMar>
              <w:top w:w="0.0" w:type="dxa"/>
              <w:left w:w="100.0" w:type="dxa"/>
              <w:bottom w:w="0.0" w:type="dxa"/>
              <w:right w:w="10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19"/>
                <w:szCs w:val="19"/>
              </w:rPr>
            </w:pPr>
            <w:r w:rsidDel="00000000" w:rsidR="00000000" w:rsidRPr="00000000">
              <w:rPr>
                <w:rtl w:val="0"/>
              </w:rPr>
            </w:r>
          </w:p>
        </w:tc>
        <w:tc>
          <w:tcPr>
            <w:shd w:fill="f3f3f3" w:val="clear"/>
            <w:tcMar>
              <w:top w:w="0.0" w:type="dxa"/>
              <w:left w:w="100.0" w:type="dxa"/>
              <w:bottom w:w="0.0" w:type="dxa"/>
              <w:right w:w="100.0" w:type="dxa"/>
            </w:tcMar>
            <w:vAlign w:val="center"/>
          </w:tcPr>
          <w:p w:rsidR="00000000" w:rsidDel="00000000" w:rsidP="00000000" w:rsidRDefault="00000000" w:rsidRPr="00000000" w14:paraId="00000081">
            <w:pPr>
              <w:spacing w:after="23" w:before="23" w:lineRule="auto"/>
              <w:jc w:val="center"/>
              <w:rPr>
                <w:rFonts w:ascii="Cambria" w:cs="Cambria" w:eastAsia="Cambria" w:hAnsi="Cambria"/>
                <w:sz w:val="19"/>
                <w:szCs w:val="19"/>
              </w:rPr>
            </w:pPr>
            <w:r w:rsidDel="00000000" w:rsidR="00000000" w:rsidRPr="00000000">
              <w:rPr>
                <w:rFonts w:ascii="Cambria" w:cs="Cambria" w:eastAsia="Cambria" w:hAnsi="Cambria"/>
                <w:sz w:val="19"/>
                <w:szCs w:val="19"/>
                <w:rtl w:val="0"/>
              </w:rPr>
              <w:t xml:space="preserve">M3</w:t>
            </w:r>
          </w:p>
        </w:tc>
        <w:tc>
          <w:tcPr>
            <w:shd w:fill="f3f3f3" w:val="clear"/>
            <w:tcMar>
              <w:top w:w="0.0" w:type="dxa"/>
              <w:left w:w="100.0" w:type="dxa"/>
              <w:bottom w:w="0.0" w:type="dxa"/>
              <w:right w:w="100.0" w:type="dxa"/>
            </w:tcMar>
            <w:vAlign w:val="center"/>
          </w:tcPr>
          <w:p w:rsidR="00000000" w:rsidDel="00000000" w:rsidP="00000000" w:rsidRDefault="00000000" w:rsidRPr="00000000" w14:paraId="00000082">
            <w:pPr>
              <w:spacing w:after="23" w:before="23" w:lineRule="auto"/>
              <w:jc w:val="center"/>
              <w:rPr>
                <w:rFonts w:ascii="Cambria" w:cs="Cambria" w:eastAsia="Cambria" w:hAnsi="Cambria"/>
                <w:sz w:val="19"/>
                <w:szCs w:val="19"/>
              </w:rPr>
            </w:pPr>
            <w:r w:rsidDel="00000000" w:rsidR="00000000" w:rsidRPr="00000000">
              <w:rPr>
                <w:rFonts w:ascii="Cambria" w:cs="Cambria" w:eastAsia="Cambria" w:hAnsi="Cambria"/>
                <w:sz w:val="19"/>
                <w:szCs w:val="19"/>
                <w:rtl w:val="0"/>
              </w:rPr>
              <w:t xml:space="preserve">M3 Touring</w:t>
            </w:r>
          </w:p>
        </w:tc>
        <w:tc>
          <w:tcPr>
            <w:shd w:fill="f3f3f3" w:val="clear"/>
            <w:tcMar>
              <w:top w:w="0.0" w:type="dxa"/>
              <w:left w:w="100.0" w:type="dxa"/>
              <w:bottom w:w="0.0" w:type="dxa"/>
              <w:right w:w="100.0" w:type="dxa"/>
            </w:tcMar>
            <w:vAlign w:val="center"/>
          </w:tcPr>
          <w:p w:rsidR="00000000" w:rsidDel="00000000" w:rsidP="00000000" w:rsidRDefault="00000000" w:rsidRPr="00000000" w14:paraId="00000083">
            <w:pPr>
              <w:spacing w:after="23" w:before="23" w:lineRule="auto"/>
              <w:jc w:val="center"/>
              <w:rPr>
                <w:rFonts w:ascii="Cambria" w:cs="Cambria" w:eastAsia="Cambria" w:hAnsi="Cambria"/>
                <w:sz w:val="19"/>
                <w:szCs w:val="19"/>
              </w:rPr>
            </w:pPr>
            <w:r w:rsidDel="00000000" w:rsidR="00000000" w:rsidRPr="00000000">
              <w:rPr>
                <w:rFonts w:ascii="Cambria" w:cs="Cambria" w:eastAsia="Cambria" w:hAnsi="Cambria"/>
                <w:sz w:val="19"/>
                <w:szCs w:val="19"/>
                <w:rtl w:val="0"/>
              </w:rPr>
              <w:t xml:space="preserve">M4</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84">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Kích thước Dài x Rộng x Cao</w:t>
            </w:r>
          </w:p>
        </w:tc>
        <w:tc>
          <w:tcPr>
            <w:tcMar>
              <w:top w:w="0.0" w:type="dxa"/>
              <w:left w:w="100.0" w:type="dxa"/>
              <w:bottom w:w="0.0" w:type="dxa"/>
              <w:right w:w="100.0" w:type="dxa"/>
            </w:tcMar>
          </w:tcPr>
          <w:p w:rsidR="00000000" w:rsidDel="00000000" w:rsidP="00000000" w:rsidRDefault="00000000" w:rsidRPr="00000000" w14:paraId="00000085">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4.801 x 1.903 x 1.438 mm</w:t>
            </w:r>
          </w:p>
        </w:tc>
        <w:tc>
          <w:tcPr>
            <w:tcMar>
              <w:top w:w="0.0" w:type="dxa"/>
              <w:left w:w="100.0" w:type="dxa"/>
              <w:bottom w:w="0.0" w:type="dxa"/>
              <w:right w:w="100.0" w:type="dxa"/>
            </w:tcMar>
          </w:tcPr>
          <w:p w:rsidR="00000000" w:rsidDel="00000000" w:rsidP="00000000" w:rsidRDefault="00000000" w:rsidRPr="00000000" w14:paraId="00000086">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4.801 x 1.903 x 1.446 mm</w:t>
            </w:r>
          </w:p>
        </w:tc>
        <w:tc>
          <w:tcPr>
            <w:tcMar>
              <w:top w:w="0.0" w:type="dxa"/>
              <w:left w:w="100.0" w:type="dxa"/>
              <w:bottom w:w="0.0" w:type="dxa"/>
              <w:right w:w="100.0" w:type="dxa"/>
            </w:tcMar>
          </w:tcPr>
          <w:p w:rsidR="00000000" w:rsidDel="00000000" w:rsidP="00000000" w:rsidRDefault="00000000" w:rsidRPr="00000000" w14:paraId="00000087">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4.801 x 1.887 x 1.398 mm</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88">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Chiều dài cơ sở</w:t>
            </w:r>
          </w:p>
        </w:tc>
        <w:tc>
          <w:tcPr>
            <w:tcMar>
              <w:top w:w="0.0" w:type="dxa"/>
              <w:left w:w="100.0" w:type="dxa"/>
              <w:bottom w:w="0.0" w:type="dxa"/>
              <w:right w:w="100.0" w:type="dxa"/>
            </w:tcMar>
          </w:tcPr>
          <w:p w:rsidR="00000000" w:rsidDel="00000000" w:rsidP="00000000" w:rsidRDefault="00000000" w:rsidRPr="00000000" w14:paraId="00000089">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2.857 mm</w:t>
            </w:r>
          </w:p>
        </w:tc>
        <w:tc>
          <w:tcPr>
            <w:tcMar>
              <w:top w:w="0.0" w:type="dxa"/>
              <w:left w:w="100.0" w:type="dxa"/>
              <w:bottom w:w="0.0" w:type="dxa"/>
              <w:right w:w="100.0" w:type="dxa"/>
            </w:tcMar>
          </w:tcPr>
          <w:p w:rsidR="00000000" w:rsidDel="00000000" w:rsidP="00000000" w:rsidRDefault="00000000" w:rsidRPr="00000000" w14:paraId="0000008A">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2.857 mm</w:t>
            </w:r>
          </w:p>
        </w:tc>
        <w:tc>
          <w:tcPr>
            <w:tcMar>
              <w:top w:w="0.0" w:type="dxa"/>
              <w:left w:w="100.0" w:type="dxa"/>
              <w:bottom w:w="0.0" w:type="dxa"/>
              <w:right w:w="100.0" w:type="dxa"/>
            </w:tcMar>
          </w:tcPr>
          <w:p w:rsidR="00000000" w:rsidDel="00000000" w:rsidP="00000000" w:rsidRDefault="00000000" w:rsidRPr="00000000" w14:paraId="0000008B">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2.857 mm</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8C">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Khối lượng không tải</w:t>
            </w:r>
          </w:p>
        </w:tc>
        <w:tc>
          <w:tcPr>
            <w:tcMar>
              <w:top w:w="0.0" w:type="dxa"/>
              <w:left w:w="100.0" w:type="dxa"/>
              <w:bottom w:w="0.0" w:type="dxa"/>
              <w:right w:w="100.0" w:type="dxa"/>
            </w:tcMar>
          </w:tcPr>
          <w:p w:rsidR="00000000" w:rsidDel="00000000" w:rsidP="00000000" w:rsidRDefault="00000000" w:rsidRPr="00000000" w14:paraId="0000008D">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1.780 kg</w:t>
            </w:r>
          </w:p>
        </w:tc>
        <w:tc>
          <w:tcPr>
            <w:tcMar>
              <w:top w:w="0.0" w:type="dxa"/>
              <w:left w:w="100.0" w:type="dxa"/>
              <w:bottom w:w="0.0" w:type="dxa"/>
              <w:right w:w="100.0" w:type="dxa"/>
            </w:tcMar>
          </w:tcPr>
          <w:p w:rsidR="00000000" w:rsidDel="00000000" w:rsidP="00000000" w:rsidRDefault="00000000" w:rsidRPr="00000000" w14:paraId="0000008E">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1.865 kg</w:t>
            </w:r>
          </w:p>
        </w:tc>
        <w:tc>
          <w:tcPr>
            <w:tcMar>
              <w:top w:w="0.0" w:type="dxa"/>
              <w:left w:w="100.0" w:type="dxa"/>
              <w:bottom w:w="0.0" w:type="dxa"/>
              <w:right w:w="100.0" w:type="dxa"/>
            </w:tcMar>
          </w:tcPr>
          <w:p w:rsidR="00000000" w:rsidDel="00000000" w:rsidP="00000000" w:rsidRDefault="00000000" w:rsidRPr="00000000" w14:paraId="0000008F">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1.775 kg</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90">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Động cơ</w:t>
            </w:r>
          </w:p>
        </w:tc>
        <w:tc>
          <w:tcPr>
            <w:tcMar>
              <w:top w:w="0.0" w:type="dxa"/>
              <w:left w:w="100.0" w:type="dxa"/>
              <w:bottom w:w="0.0" w:type="dxa"/>
              <w:right w:w="100.0" w:type="dxa"/>
            </w:tcMar>
          </w:tcPr>
          <w:p w:rsidR="00000000" w:rsidDel="00000000" w:rsidP="00000000" w:rsidRDefault="00000000" w:rsidRPr="00000000" w14:paraId="00000091">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Xăng, I6, 2993 cc, </w:t>
              <w:br w:type="textWrapping"/>
              <w:t xml:space="preserve">M TwinPower Turbo</w:t>
            </w:r>
          </w:p>
        </w:tc>
        <w:tc>
          <w:tcPr>
            <w:tcMar>
              <w:top w:w="0.0" w:type="dxa"/>
              <w:left w:w="100.0" w:type="dxa"/>
              <w:bottom w:w="0.0" w:type="dxa"/>
              <w:right w:w="100.0" w:type="dxa"/>
            </w:tcMar>
          </w:tcPr>
          <w:p w:rsidR="00000000" w:rsidDel="00000000" w:rsidP="00000000" w:rsidRDefault="00000000" w:rsidRPr="00000000" w14:paraId="00000092">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Xăng, I6, 2993 cc, </w:t>
              <w:br w:type="textWrapping"/>
              <w:t xml:space="preserve">M TwinPower Turbo</w:t>
            </w:r>
          </w:p>
        </w:tc>
        <w:tc>
          <w:tcPr>
            <w:tcMar>
              <w:top w:w="0.0" w:type="dxa"/>
              <w:left w:w="100.0" w:type="dxa"/>
              <w:bottom w:w="0.0" w:type="dxa"/>
              <w:right w:w="100.0" w:type="dxa"/>
            </w:tcMar>
          </w:tcPr>
          <w:p w:rsidR="00000000" w:rsidDel="00000000" w:rsidP="00000000" w:rsidRDefault="00000000" w:rsidRPr="00000000" w14:paraId="00000093">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Xăng, I6, 2993 cc, </w:t>
              <w:br w:type="textWrapping"/>
              <w:t xml:space="preserve">M TwinPower Turbo</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94">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Công suất cực đại</w:t>
            </w:r>
          </w:p>
        </w:tc>
        <w:tc>
          <w:tcPr>
            <w:tcMar>
              <w:top w:w="0.0" w:type="dxa"/>
              <w:left w:w="100.0" w:type="dxa"/>
              <w:bottom w:w="0.0" w:type="dxa"/>
              <w:right w:w="100.0" w:type="dxa"/>
            </w:tcMar>
          </w:tcPr>
          <w:p w:rsidR="00000000" w:rsidDel="00000000" w:rsidP="00000000" w:rsidRDefault="00000000" w:rsidRPr="00000000" w14:paraId="00000095">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530 mã lực tại 6.250 vòng/phút</w:t>
            </w:r>
          </w:p>
        </w:tc>
        <w:tc>
          <w:tcPr>
            <w:tcMar>
              <w:top w:w="0.0" w:type="dxa"/>
              <w:left w:w="100.0" w:type="dxa"/>
              <w:bottom w:w="0.0" w:type="dxa"/>
              <w:right w:w="100.0" w:type="dxa"/>
            </w:tcMar>
          </w:tcPr>
          <w:p w:rsidR="00000000" w:rsidDel="00000000" w:rsidP="00000000" w:rsidRDefault="00000000" w:rsidRPr="00000000" w14:paraId="00000096">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530 mã lực tại 6.250 vòng/phút</w:t>
            </w:r>
          </w:p>
        </w:tc>
        <w:tc>
          <w:tcPr>
            <w:tcMar>
              <w:top w:w="0.0" w:type="dxa"/>
              <w:left w:w="100.0" w:type="dxa"/>
              <w:bottom w:w="0.0" w:type="dxa"/>
              <w:right w:w="100.0" w:type="dxa"/>
            </w:tcMar>
          </w:tcPr>
          <w:p w:rsidR="00000000" w:rsidDel="00000000" w:rsidP="00000000" w:rsidRDefault="00000000" w:rsidRPr="00000000" w14:paraId="00000097">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530 mã lực tại 6.250 vòng/phút</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98">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Mô-men xoắn cực đại</w:t>
            </w:r>
          </w:p>
        </w:tc>
        <w:tc>
          <w:tcPr>
            <w:tcMar>
              <w:top w:w="0.0" w:type="dxa"/>
              <w:left w:w="100.0" w:type="dxa"/>
              <w:bottom w:w="0.0" w:type="dxa"/>
              <w:right w:w="100.0" w:type="dxa"/>
            </w:tcMar>
          </w:tcPr>
          <w:p w:rsidR="00000000" w:rsidDel="00000000" w:rsidP="00000000" w:rsidRDefault="00000000" w:rsidRPr="00000000" w14:paraId="00000099">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650 Nm tại 2.750 - 5.730 vòng/phút</w:t>
            </w:r>
          </w:p>
        </w:tc>
        <w:tc>
          <w:tcPr>
            <w:tcMar>
              <w:top w:w="0.0" w:type="dxa"/>
              <w:left w:w="100.0" w:type="dxa"/>
              <w:bottom w:w="0.0" w:type="dxa"/>
              <w:right w:w="100.0" w:type="dxa"/>
            </w:tcMar>
          </w:tcPr>
          <w:p w:rsidR="00000000" w:rsidDel="00000000" w:rsidP="00000000" w:rsidRDefault="00000000" w:rsidRPr="00000000" w14:paraId="0000009A">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650 Nm tại 2.750 - 5.730 vòng/phút</w:t>
            </w:r>
          </w:p>
        </w:tc>
        <w:tc>
          <w:tcPr>
            <w:tcMar>
              <w:top w:w="0.0" w:type="dxa"/>
              <w:left w:w="100.0" w:type="dxa"/>
              <w:bottom w:w="0.0" w:type="dxa"/>
              <w:right w:w="100.0" w:type="dxa"/>
            </w:tcMar>
          </w:tcPr>
          <w:p w:rsidR="00000000" w:rsidDel="00000000" w:rsidP="00000000" w:rsidRDefault="00000000" w:rsidRPr="00000000" w14:paraId="0000009B">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650 Nm tại 2.750 - 5.730 vòng/phút</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9C">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Hộp số / Dẫn động</w:t>
            </w:r>
          </w:p>
        </w:tc>
        <w:tc>
          <w:tcPr>
            <w:tcMar>
              <w:top w:w="0.0" w:type="dxa"/>
              <w:left w:w="100.0" w:type="dxa"/>
              <w:bottom w:w="0.0" w:type="dxa"/>
              <w:right w:w="100.0" w:type="dxa"/>
            </w:tcMar>
          </w:tcPr>
          <w:p w:rsidR="00000000" w:rsidDel="00000000" w:rsidP="00000000" w:rsidRDefault="00000000" w:rsidRPr="00000000" w14:paraId="0000009D">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Số tự động 8 cấp / 2 cầu</w:t>
            </w:r>
          </w:p>
        </w:tc>
        <w:tc>
          <w:tcPr>
            <w:tcMar>
              <w:top w:w="0.0" w:type="dxa"/>
              <w:left w:w="100.0" w:type="dxa"/>
              <w:bottom w:w="0.0" w:type="dxa"/>
              <w:right w:w="100.0" w:type="dxa"/>
            </w:tcMar>
          </w:tcPr>
          <w:p w:rsidR="00000000" w:rsidDel="00000000" w:rsidP="00000000" w:rsidRDefault="00000000" w:rsidRPr="00000000" w14:paraId="0000009E">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Số tự động 8 cấp / 2 cầu</w:t>
            </w:r>
          </w:p>
        </w:tc>
        <w:tc>
          <w:tcPr>
            <w:tcMar>
              <w:top w:w="0.0" w:type="dxa"/>
              <w:left w:w="100.0" w:type="dxa"/>
              <w:bottom w:w="0.0" w:type="dxa"/>
              <w:right w:w="100.0" w:type="dxa"/>
            </w:tcMar>
          </w:tcPr>
          <w:p w:rsidR="00000000" w:rsidDel="00000000" w:rsidP="00000000" w:rsidRDefault="00000000" w:rsidRPr="00000000" w14:paraId="0000009F">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Số tự động 8 cấp / 2 cầu</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A0">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Tăng tốc 0 - 100 km/h</w:t>
            </w:r>
          </w:p>
        </w:tc>
        <w:tc>
          <w:tcPr>
            <w:tcMar>
              <w:top w:w="0.0" w:type="dxa"/>
              <w:left w:w="100.0" w:type="dxa"/>
              <w:bottom w:w="0.0" w:type="dxa"/>
              <w:right w:w="100.0" w:type="dxa"/>
            </w:tcMar>
          </w:tcPr>
          <w:p w:rsidR="00000000" w:rsidDel="00000000" w:rsidP="00000000" w:rsidRDefault="00000000" w:rsidRPr="00000000" w14:paraId="000000A1">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3,5 giây</w:t>
            </w:r>
          </w:p>
        </w:tc>
        <w:tc>
          <w:tcPr>
            <w:tcMar>
              <w:top w:w="0.0" w:type="dxa"/>
              <w:left w:w="100.0" w:type="dxa"/>
              <w:bottom w:w="0.0" w:type="dxa"/>
              <w:right w:w="100.0" w:type="dxa"/>
            </w:tcMar>
          </w:tcPr>
          <w:p w:rsidR="00000000" w:rsidDel="00000000" w:rsidP="00000000" w:rsidRDefault="00000000" w:rsidRPr="00000000" w14:paraId="000000A2">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3,6 giây</w:t>
            </w:r>
          </w:p>
        </w:tc>
        <w:tc>
          <w:tcPr>
            <w:tcMar>
              <w:top w:w="0.0" w:type="dxa"/>
              <w:left w:w="100.0" w:type="dxa"/>
              <w:bottom w:w="0.0" w:type="dxa"/>
              <w:right w:w="100.0" w:type="dxa"/>
            </w:tcMar>
          </w:tcPr>
          <w:p w:rsidR="00000000" w:rsidDel="00000000" w:rsidP="00000000" w:rsidRDefault="00000000" w:rsidRPr="00000000" w14:paraId="000000A3">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3,5 giây</w:t>
            </w:r>
          </w:p>
        </w:tc>
      </w:tr>
      <w:tr>
        <w:trPr>
          <w:cantSplit w:val="0"/>
          <w:trHeight w:val="210" w:hRule="atLeast"/>
          <w:tblHeader w:val="0"/>
        </w:trPr>
        <w:tc>
          <w:tcPr>
            <w:tcMar>
              <w:top w:w="0.0" w:type="dxa"/>
              <w:left w:w="100.0" w:type="dxa"/>
              <w:bottom w:w="0.0" w:type="dxa"/>
              <w:right w:w="100.0" w:type="dxa"/>
            </w:tcMar>
            <w:vAlign w:val="center"/>
          </w:tcPr>
          <w:p w:rsidR="00000000" w:rsidDel="00000000" w:rsidP="00000000" w:rsidRDefault="00000000" w:rsidRPr="00000000" w14:paraId="000000A4">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Tốc độ tối đa</w:t>
            </w:r>
          </w:p>
        </w:tc>
        <w:tc>
          <w:tcPr>
            <w:tcMar>
              <w:top w:w="0.0" w:type="dxa"/>
              <w:left w:w="100.0" w:type="dxa"/>
              <w:bottom w:w="0.0" w:type="dxa"/>
              <w:right w:w="100.0" w:type="dxa"/>
            </w:tcMar>
          </w:tcPr>
          <w:p w:rsidR="00000000" w:rsidDel="00000000" w:rsidP="00000000" w:rsidRDefault="00000000" w:rsidRPr="00000000" w14:paraId="000000A5">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250 km/h</w:t>
            </w:r>
          </w:p>
        </w:tc>
        <w:tc>
          <w:tcPr>
            <w:tcMar>
              <w:top w:w="0.0" w:type="dxa"/>
              <w:left w:w="100.0" w:type="dxa"/>
              <w:bottom w:w="0.0" w:type="dxa"/>
              <w:right w:w="100.0" w:type="dxa"/>
            </w:tcMar>
          </w:tcPr>
          <w:p w:rsidR="00000000" w:rsidDel="00000000" w:rsidP="00000000" w:rsidRDefault="00000000" w:rsidRPr="00000000" w14:paraId="000000A6">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250 km/h</w:t>
            </w:r>
          </w:p>
        </w:tc>
        <w:tc>
          <w:tcPr>
            <w:tcMar>
              <w:top w:w="0.0" w:type="dxa"/>
              <w:left w:w="100.0" w:type="dxa"/>
              <w:bottom w:w="0.0" w:type="dxa"/>
              <w:right w:w="100.0" w:type="dxa"/>
            </w:tcMar>
          </w:tcPr>
          <w:p w:rsidR="00000000" w:rsidDel="00000000" w:rsidP="00000000" w:rsidRDefault="00000000" w:rsidRPr="00000000" w14:paraId="000000A7">
            <w:pPr>
              <w:spacing w:after="23" w:before="23" w:lineRule="auto"/>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250 km/h</w:t>
            </w:r>
          </w:p>
        </w:tc>
      </w:tr>
    </w:tbl>
    <w:p w:rsidR="00000000" w:rsidDel="00000000" w:rsidP="00000000" w:rsidRDefault="00000000" w:rsidRPr="00000000" w14:paraId="000000A8">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A9">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AA">
      <w:pPr>
        <w:widowControl w:val="0"/>
        <w:spacing w:after="23" w:before="23" w:lineRule="auto"/>
        <w:rPr>
          <w:rFonts w:ascii="Cambria" w:cs="Cambria" w:eastAsia="Cambria" w:hAnsi="Cambria"/>
          <w:b w:val="1"/>
          <w:bCs w:val="1"/>
          <w:sz w:val="24"/>
          <w:szCs w:val="24"/>
        </w:rPr>
      </w:pPr>
      <w:r w:rsidDel="00000000" w:rsidR="00000000" w:rsidRPr="00000000">
        <w:rPr>
          <w:rtl w:val="0"/>
        </w:rPr>
      </w:r>
    </w:p>
    <w:sectPr>
      <w:headerReference r:id="rId6" w:type="default"/>
      <w:pgSz w:h="15840" w:w="12240" w:orient="portrait"/>
      <w:pgMar w:bottom="864" w:top="1152"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-132714</wp:posOffset>
          </wp:positionH>
          <wp:positionV relativeFrom="paragraph">
            <wp:posOffset>-265098</wp:posOffset>
          </wp:positionV>
          <wp:extent cx="1881188" cy="391388"/>
          <wp:effectExtent b="0" l="0" r="0" t="0"/>
          <wp:wrapNone/>
          <wp:docPr id="1" name="image1.png"/>
          <a:graphic>
            <a:graphicData uri="http://schemas.openxmlformats.org/drawingml/2006/picture">
              <pic:pic>
                <pic:nvPicPr>
                  <pic:cNvPr id="0" name="image1.png"/>
                  <pic:cNvPicPr preferRelativeResize="0"/>
                </pic:nvPicPr>
                <pic:blipFill>
                  <a:blip r:embed="rId1"/>
                  <a:srcRect b="40741" l="10995" r="10995" t="36296"/>
                  <a:stretch>
                    <a:fillRect/>
                  </a:stretch>
                </pic:blipFill>
                <pic:spPr>
                  <a:xfrm>
                    <a:off x="0" y="0"/>
                    <a:ext cx="1881188" cy="3913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